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rPr>
        <w:t>福建省第五次全国经济普查课题选题指南</w:t>
      </w:r>
    </w:p>
    <w:p>
      <w:pPr>
        <w:spacing w:line="240" w:lineRule="auto"/>
        <w:ind w:firstLine="640" w:firstLineChars="200"/>
        <w:jc w:val="both"/>
        <w:rPr>
          <w:rFonts w:hint="eastAsia" w:ascii="楷体_GB2312" w:hAnsi="楷体_GB2312" w:eastAsia="楷体_GB2312" w:cs="楷体_GB2312"/>
          <w:sz w:val="32"/>
          <w:szCs w:val="32"/>
          <w:highlight w:val="none"/>
        </w:rPr>
      </w:pPr>
    </w:p>
    <w:p>
      <w:pPr>
        <w:spacing w:afterLines="0" w:line="240" w:lineRule="auto"/>
        <w:ind w:firstLine="640" w:firstLineChars="200"/>
        <w:jc w:val="both"/>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一、</w:t>
      </w:r>
      <w:r>
        <w:rPr>
          <w:rFonts w:hint="eastAsia" w:ascii="黑体" w:hAnsi="黑体" w:eastAsia="黑体" w:cs="黑体"/>
          <w:b w:val="0"/>
          <w:bCs w:val="0"/>
          <w:sz w:val="32"/>
          <w:szCs w:val="32"/>
          <w:highlight w:val="none"/>
        </w:rPr>
        <w:t>经济社会发展类</w:t>
      </w:r>
    </w:p>
    <w:p>
      <w:pPr>
        <w:keepNext w:val="0"/>
        <w:keepLines w:val="0"/>
        <w:pageBreakBefore w:val="0"/>
        <w:numPr>
          <w:ilvl w:val="0"/>
          <w:numId w:val="0"/>
        </w:numPr>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（一）福建省</w:t>
      </w:r>
      <w:r>
        <w:rPr>
          <w:rFonts w:hint="eastAsia" w:ascii="仿宋_GB2312" w:hAnsi="仿宋_GB2312" w:eastAsia="仿宋_GB2312" w:cs="仿宋_GB2312"/>
          <w:sz w:val="32"/>
          <w:szCs w:val="32"/>
          <w:highlight w:val="none"/>
        </w:rPr>
        <w:t>经济高质量发展研究；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新发展格局的构建与测度研究；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现代化产业体系的构建与测度研究；</w:t>
      </w:r>
    </w:p>
    <w:p>
      <w:pPr>
        <w:keepNext w:val="0"/>
        <w:keepLines w:val="0"/>
        <w:pageBreakBefore w:val="0"/>
        <w:widowControl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新质生产力发展研究；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产业链供应链分析和测度研究；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新型工业化发展研究；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第二、第三产业单位就业人员状况研究；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消费市场新业态新模式发展状况研究；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先进制造业和现代服务业融合发展研究；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color w:val="0C0C0C"/>
          <w:sz w:val="32"/>
          <w:szCs w:val="32"/>
          <w:highlight w:val="none"/>
          <w:lang w:eastAsia="zh-CN"/>
        </w:rPr>
        <w:t>福建省</w:t>
      </w:r>
      <w:r>
        <w:rPr>
          <w:rFonts w:hint="eastAsia" w:ascii="仿宋_GB2312" w:hAnsi="仿宋_GB2312" w:eastAsia="仿宋_GB2312" w:cs="仿宋_GB2312"/>
          <w:color w:val="0C0C0C"/>
          <w:sz w:val="32"/>
          <w:szCs w:val="32"/>
          <w:highlight w:val="none"/>
        </w:rPr>
        <w:t>数字经济对经济增长及就业贡献研究</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绿色产业发展状况研究；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区域协调发展状况研究；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区域重大战略发展状况研究；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产业空间布局研究；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各行业创新发展能力研究；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（十六）</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企业数字化转型研究；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（十七）双碳目标下</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企业研发投入对绿色创新绩效的影响研究；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（十八）数智化背景下</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工业企业技术创新新模式及影响因素研究；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九）</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企业科技创新人才发展状况研究；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知识产权产品测算研究；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（二十一）</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知识产权保护对研发创新的影响效应研究；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（二十二）</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企业组织结构研究；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（二十三）</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企业活跃度、生命周期和发展质量研究；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（二十四）</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企业资产负债、利润等状况研究；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（二十五）</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企业跨地区经营问题研究；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（二十六）</w:t>
      </w:r>
      <w:r>
        <w:rPr>
          <w:rFonts w:hint="eastAsia" w:ascii="仿宋_GB2312" w:hAnsi="仿宋_GB2312" w:eastAsia="仿宋_GB2312" w:cs="仿宋_GB2312"/>
          <w:sz w:val="32"/>
          <w:szCs w:val="32"/>
          <w:highlight w:val="none"/>
          <w:lang w:eastAsia="zh-CN"/>
        </w:rPr>
        <w:t>福建省国</w:t>
      </w:r>
      <w:r>
        <w:rPr>
          <w:rFonts w:hint="eastAsia" w:ascii="仿宋_GB2312" w:hAnsi="仿宋_GB2312" w:eastAsia="仿宋_GB2312" w:cs="仿宋_GB2312"/>
          <w:sz w:val="32"/>
          <w:szCs w:val="32"/>
          <w:highlight w:val="none"/>
        </w:rPr>
        <w:t>有企业发展状况研究；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（二十七）</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民营企业发展状况研究；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（二十八）</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外资企业发展状况研究；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（二十九）</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小微企业行业分布研究；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规模以上企业就业人员工资状况研究；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（三十一）</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工业企业全要素生产率研究；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（三十二）</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制造业重点产业链高质量发展研究；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（三十三）</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新能源领域发展状况研究；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（三十四）</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建筑业</w:t>
      </w:r>
      <w:r>
        <w:rPr>
          <w:rFonts w:hint="eastAsia" w:ascii="仿宋_GB2312" w:hAnsi="仿宋_GB2312" w:eastAsia="仿宋_GB2312" w:cs="仿宋_GB2312"/>
          <w:sz w:val="32"/>
          <w:szCs w:val="32"/>
          <w:highlight w:val="none"/>
          <w:lang w:eastAsia="zh-CN"/>
        </w:rPr>
        <w:t>发展状况</w:t>
      </w:r>
      <w:r>
        <w:rPr>
          <w:rFonts w:hint="eastAsia" w:ascii="仿宋_GB2312" w:hAnsi="仿宋_GB2312" w:eastAsia="仿宋_GB2312" w:cs="仿宋_GB2312"/>
          <w:sz w:val="32"/>
          <w:szCs w:val="32"/>
          <w:highlight w:val="none"/>
        </w:rPr>
        <w:t>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（三十五）</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服务业全要素生产率研究；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（三十六）</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农业服务业发展状况及对策研究；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（三十七）</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商贸流通业发展状况及</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际比较研究；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（三十八）</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零售业和餐饮业连锁企业发展状况及效益评价研究；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（三十九）</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交通运输业发展状况及对策研究；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（四十）</w:t>
      </w:r>
      <w:r>
        <w:rPr>
          <w:rFonts w:hint="eastAsia" w:ascii="仿宋_GB2312" w:hAnsi="仿宋_GB2312" w:eastAsia="仿宋_GB2312" w:cs="仿宋_GB2312"/>
          <w:color w:val="0C0C0C"/>
          <w:sz w:val="32"/>
          <w:szCs w:val="32"/>
          <w:highlight w:val="none"/>
          <w:lang w:eastAsia="zh-CN"/>
        </w:rPr>
        <w:t>福建省</w:t>
      </w:r>
      <w:r>
        <w:rPr>
          <w:rFonts w:hint="eastAsia" w:ascii="仿宋_GB2312" w:hAnsi="仿宋_GB2312" w:eastAsia="仿宋_GB2312" w:cs="仿宋_GB2312"/>
          <w:color w:val="0C0C0C"/>
          <w:sz w:val="32"/>
          <w:szCs w:val="32"/>
          <w:highlight w:val="none"/>
        </w:rPr>
        <w:t>铁路运输业发展</w:t>
      </w:r>
      <w:r>
        <w:rPr>
          <w:rFonts w:hint="eastAsia" w:ascii="仿宋_GB2312" w:hAnsi="仿宋_GB2312" w:eastAsia="仿宋_GB2312" w:cs="仿宋_GB2312"/>
          <w:color w:val="0C0C0C"/>
          <w:sz w:val="32"/>
          <w:szCs w:val="32"/>
          <w:highlight w:val="none"/>
          <w:lang w:eastAsia="zh-CN"/>
        </w:rPr>
        <w:t>省</w:t>
      </w:r>
      <w:r>
        <w:rPr>
          <w:rFonts w:hint="eastAsia" w:ascii="仿宋_GB2312" w:hAnsi="仿宋_GB2312" w:eastAsia="仿宋_GB2312" w:cs="仿宋_GB2312"/>
          <w:color w:val="0C0C0C"/>
          <w:sz w:val="32"/>
          <w:szCs w:val="32"/>
          <w:highlight w:val="none"/>
        </w:rPr>
        <w:t>际比较研究</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 w:val="32"/>
          <w:szCs w:val="32"/>
          <w:highlight w:val="none"/>
        </w:rPr>
        <w:t>（四十一）</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房地产市场</w:t>
      </w:r>
      <w:r>
        <w:rPr>
          <w:rFonts w:hint="eastAsia" w:ascii="仿宋_GB2312" w:hAnsi="仿宋_GB2312" w:eastAsia="仿宋_GB2312" w:cs="仿宋_GB2312"/>
          <w:sz w:val="32"/>
          <w:szCs w:val="32"/>
          <w:highlight w:val="none"/>
          <w:lang w:eastAsia="zh-CN"/>
        </w:rPr>
        <w:t>发展状况</w:t>
      </w:r>
      <w:r>
        <w:rPr>
          <w:rFonts w:hint="eastAsia" w:ascii="仿宋_GB2312" w:hAnsi="仿宋_GB2312" w:eastAsia="仿宋_GB2312" w:cs="仿宋_GB2312"/>
          <w:sz w:val="32"/>
          <w:szCs w:val="32"/>
          <w:highlight w:val="none"/>
        </w:rPr>
        <w:t>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（四十二）</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文化产业发展</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际比较研究；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（四十三）</w:t>
      </w:r>
      <w:r>
        <w:rPr>
          <w:rFonts w:hint="eastAsia" w:ascii="仿宋_GB2312" w:hAnsi="仿宋_GB2312" w:eastAsia="仿宋_GB2312" w:cs="仿宋_GB2312"/>
          <w:color w:val="0C0C0C"/>
          <w:sz w:val="32"/>
          <w:szCs w:val="32"/>
          <w:highlight w:val="none"/>
          <w:lang w:eastAsia="zh-CN"/>
        </w:rPr>
        <w:t>福建省</w:t>
      </w:r>
      <w:r>
        <w:rPr>
          <w:rFonts w:hint="eastAsia" w:ascii="仿宋_GB2312" w:hAnsi="仿宋_GB2312" w:eastAsia="仿宋_GB2312" w:cs="仿宋_GB2312"/>
          <w:color w:val="0C0C0C"/>
          <w:sz w:val="32"/>
          <w:szCs w:val="32"/>
          <w:highlight w:val="none"/>
        </w:rPr>
        <w:t>银发经济发展状况及就业状况研究；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（四十四）</w:t>
      </w:r>
      <w:r>
        <w:rPr>
          <w:rFonts w:hint="eastAsia" w:ascii="仿宋_GB2312" w:hAnsi="仿宋_GB2312" w:eastAsia="仿宋_GB2312" w:cs="仿宋_GB2312"/>
          <w:sz w:val="32"/>
          <w:szCs w:val="32"/>
          <w:highlight w:val="none"/>
          <w:lang w:eastAsia="zh-CN"/>
        </w:rPr>
        <w:t>福建省</w:t>
      </w:r>
      <w:r>
        <w:rPr>
          <w:rFonts w:hint="eastAsia" w:ascii="仿宋_GB2312" w:hAnsi="仿宋_GB2312" w:eastAsia="仿宋_GB2312" w:cs="仿宋_GB2312"/>
          <w:sz w:val="32"/>
          <w:szCs w:val="32"/>
          <w:highlight w:val="none"/>
        </w:rPr>
        <w:t>私营医院发展状况研究；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（四十五）</w:t>
      </w:r>
      <w:r>
        <w:rPr>
          <w:rFonts w:hint="eastAsia" w:ascii="仿宋_GB2312" w:hAnsi="仿宋_GB2312" w:eastAsia="仿宋_GB2312" w:cs="仿宋_GB2312"/>
          <w:color w:val="0C0C0C"/>
          <w:sz w:val="32"/>
          <w:szCs w:val="32"/>
          <w:highlight w:val="none"/>
          <w:lang w:eastAsia="zh-CN"/>
        </w:rPr>
        <w:t>福建省</w:t>
      </w:r>
      <w:r>
        <w:rPr>
          <w:rFonts w:hint="eastAsia" w:ascii="仿宋_GB2312" w:hAnsi="仿宋_GB2312" w:eastAsia="仿宋_GB2312" w:cs="仿宋_GB2312"/>
          <w:color w:val="0C0C0C"/>
          <w:sz w:val="32"/>
          <w:szCs w:val="32"/>
          <w:highlight w:val="none"/>
        </w:rPr>
        <w:t>康复辅助器具产业发展状况研究。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szCs w:val="32"/>
          <w:highlight w:val="none"/>
        </w:rPr>
      </w:pPr>
    </w:p>
    <w:p>
      <w:pPr>
        <w:keepNext w:val="0"/>
        <w:keepLines w:val="0"/>
        <w:pageBreakBefore w:val="0"/>
        <w:kinsoku/>
        <w:wordWrap/>
        <w:overflowPunct/>
        <w:topLinePunct w:val="0"/>
        <w:autoSpaceDE/>
        <w:autoSpaceDN/>
        <w:bidi w:val="0"/>
        <w:snapToGrid/>
        <w:spacing w:afterLines="0" w:line="240" w:lineRule="auto"/>
        <w:ind w:firstLine="640" w:firstLineChars="200"/>
        <w:jc w:val="both"/>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统计改革发展类</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（四十六）</w:t>
      </w:r>
      <w:r>
        <w:rPr>
          <w:rFonts w:hint="eastAsia" w:ascii="仿宋_GB2312" w:hAnsi="仿宋_GB2312" w:eastAsia="仿宋_GB2312" w:cs="仿宋_GB2312"/>
          <w:kern w:val="0"/>
          <w:sz w:val="32"/>
          <w:szCs w:val="32"/>
          <w:highlight w:val="none"/>
        </w:rPr>
        <w:t>基于普查单位经营活动情况的</w:t>
      </w:r>
      <w:r>
        <w:rPr>
          <w:rFonts w:hint="eastAsia" w:ascii="仿宋_GB2312" w:hAnsi="仿宋_GB2312" w:eastAsia="仿宋_GB2312" w:cs="仿宋_GB2312"/>
          <w:kern w:val="0"/>
          <w:sz w:val="32"/>
          <w:szCs w:val="32"/>
          <w:highlight w:val="none"/>
          <w:lang w:eastAsia="zh-CN"/>
        </w:rPr>
        <w:t>国</w:t>
      </w:r>
      <w:r>
        <w:rPr>
          <w:rFonts w:hint="eastAsia" w:ascii="仿宋_GB2312" w:hAnsi="仿宋_GB2312" w:eastAsia="仿宋_GB2312" w:cs="仿宋_GB2312"/>
          <w:kern w:val="0"/>
          <w:sz w:val="32"/>
          <w:szCs w:val="32"/>
          <w:highlight w:val="none"/>
        </w:rPr>
        <w:t>民经济行业分类修订研究；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四十七</w:t>
      </w:r>
      <w:r>
        <w:rPr>
          <w:rFonts w:hint="eastAsia" w:ascii="仿宋_GB2312" w:hAnsi="仿宋_GB2312" w:eastAsia="仿宋_GB2312" w:cs="仿宋_GB2312"/>
          <w:kern w:val="0"/>
          <w:sz w:val="32"/>
          <w:szCs w:val="32"/>
          <w:highlight w:val="none"/>
        </w:rPr>
        <w:t>）基于普查单位数字经济活动情况的数字经济统计调查和测度方法研究；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（四十</w:t>
      </w: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kern w:val="0"/>
          <w:sz w:val="32"/>
          <w:szCs w:val="32"/>
          <w:highlight w:val="none"/>
        </w:rPr>
        <w:t>）基于法产数据的经营主体活动发生地统计改革研究；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（四十九）基于行业数据的“规上”起点标准调整研究；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lang w:val="en"/>
        </w:rPr>
      </w:pPr>
      <w:r>
        <w:rPr>
          <w:rFonts w:hint="eastAsia" w:ascii="仿宋_GB2312" w:hAnsi="仿宋_GB2312" w:eastAsia="仿宋_GB2312" w:cs="仿宋_GB2312"/>
          <w:kern w:val="0"/>
          <w:sz w:val="32"/>
          <w:szCs w:val="32"/>
          <w:highlight w:val="none"/>
        </w:rPr>
        <w:t>（五十）基于各行业法人和个体经营户数据的“四下”单位抽样调查方法一体化设计研究；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lang w:val="en"/>
        </w:rPr>
      </w:pPr>
      <w:r>
        <w:rPr>
          <w:rFonts w:hint="eastAsia" w:ascii="仿宋_GB2312" w:hAnsi="仿宋_GB2312" w:eastAsia="仿宋_GB2312" w:cs="仿宋_GB2312"/>
          <w:kern w:val="0"/>
          <w:sz w:val="32"/>
          <w:szCs w:val="32"/>
          <w:highlight w:val="none"/>
          <w:lang w:val="en"/>
        </w:rPr>
        <w:t>（五十</w:t>
      </w:r>
      <w:r>
        <w:rPr>
          <w:rFonts w:hint="eastAsia" w:ascii="仿宋_GB2312" w:hAnsi="仿宋_GB2312" w:eastAsia="仿宋_GB2312" w:cs="仿宋_GB2312"/>
          <w:kern w:val="0"/>
          <w:sz w:val="32"/>
          <w:szCs w:val="32"/>
          <w:highlight w:val="none"/>
          <w:lang w:val="en" w:eastAsia="zh-CN"/>
        </w:rPr>
        <w:t>一</w:t>
      </w:r>
      <w:r>
        <w:rPr>
          <w:rFonts w:hint="eastAsia" w:ascii="仿宋_GB2312" w:hAnsi="仿宋_GB2312" w:eastAsia="仿宋_GB2312" w:cs="仿宋_GB2312"/>
          <w:kern w:val="0"/>
          <w:sz w:val="32"/>
          <w:szCs w:val="32"/>
          <w:highlight w:val="none"/>
          <w:lang w:val="en"/>
        </w:rPr>
        <w:t>）个体经营户经济普查方式研究；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（五十</w:t>
      </w: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）探索利用</w:t>
      </w:r>
      <w:r>
        <w:rPr>
          <w:rFonts w:hint="eastAsia" w:ascii="仿宋_GB2312" w:hAnsi="仿宋_GB2312" w:eastAsia="仿宋_GB2312" w:cs="仿宋_GB2312"/>
          <w:kern w:val="0"/>
          <w:sz w:val="32"/>
          <w:szCs w:val="32"/>
          <w:highlight w:val="none"/>
          <w:lang w:eastAsia="zh-CN"/>
        </w:rPr>
        <w:t>经济普查</w:t>
      </w:r>
      <w:r>
        <w:rPr>
          <w:rFonts w:hint="eastAsia" w:ascii="仿宋_GB2312" w:hAnsi="仿宋_GB2312" w:eastAsia="仿宋_GB2312" w:cs="仿宋_GB2312"/>
          <w:kern w:val="0"/>
          <w:sz w:val="32"/>
          <w:szCs w:val="32"/>
          <w:highlight w:val="none"/>
        </w:rPr>
        <w:t>单位名录数据建立农林牧渔专业及辅助性活动名录库研究；</w:t>
      </w:r>
    </w:p>
    <w:p>
      <w:pPr>
        <w:keepNext w:val="0"/>
        <w:keepLines w:val="0"/>
        <w:pageBreakBefore w:val="0"/>
        <w:kinsoku/>
        <w:wordWrap/>
        <w:overflowPunct/>
        <w:topLinePunct w:val="0"/>
        <w:autoSpaceDE/>
        <w:autoSpaceDN/>
        <w:bidi w:val="0"/>
        <w:snapToGrid/>
        <w:spacing w:afterLines="0" w:line="240" w:lineRule="auto"/>
        <w:ind w:left="0" w:leftChars="0" w:firstLine="640" w:firstLineChars="200"/>
        <w:rPr>
          <w:rFonts w:hint="eastAsia" w:ascii="仿宋_GB2312" w:hAnsi="仿宋_GB2312" w:eastAsia="仿宋_GB2312" w:cs="仿宋_GB2312"/>
          <w:kern w:val="0"/>
          <w:sz w:val="32"/>
          <w:szCs w:val="32"/>
          <w:highlight w:val="none"/>
          <w:lang w:val="en"/>
        </w:rPr>
      </w:pPr>
      <w:r>
        <w:rPr>
          <w:rFonts w:hint="eastAsia" w:ascii="仿宋_GB2312" w:hAnsi="仿宋_GB2312" w:eastAsia="仿宋_GB2312" w:cs="仿宋_GB2312"/>
          <w:kern w:val="0"/>
          <w:sz w:val="32"/>
          <w:szCs w:val="32"/>
          <w:highlight w:val="none"/>
        </w:rPr>
        <w:t>（五十</w:t>
      </w:r>
      <w:r>
        <w:rPr>
          <w:rFonts w:hint="eastAsia" w:ascii="仿宋_GB2312" w:hAnsi="仿宋_GB2312" w:eastAsia="仿宋_GB2312" w:cs="仿宋_GB2312"/>
          <w:kern w:val="0"/>
          <w:sz w:val="32"/>
          <w:szCs w:val="32"/>
          <w:highlight w:val="none"/>
          <w:lang w:eastAsia="zh-CN"/>
        </w:rPr>
        <w:t>三</w:t>
      </w:r>
      <w:r>
        <w:rPr>
          <w:rFonts w:hint="eastAsia" w:ascii="仿宋_GB2312" w:hAnsi="仿宋_GB2312" w:eastAsia="仿宋_GB2312" w:cs="仿宋_GB2312"/>
          <w:kern w:val="0"/>
          <w:sz w:val="32"/>
          <w:szCs w:val="32"/>
          <w:highlight w:val="none"/>
        </w:rPr>
        <w:t>）网络直播活动统计核算问题研究；</w:t>
      </w:r>
    </w:p>
    <w:p>
      <w:pPr>
        <w:pStyle w:val="6"/>
        <w:spacing w:afterLines="0" w:line="240" w:lineRule="auto"/>
        <w:ind w:left="0" w:leftChars="0"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（五十</w:t>
      </w:r>
      <w:r>
        <w:rPr>
          <w:rFonts w:hint="eastAsia" w:ascii="仿宋_GB2312" w:hAnsi="仿宋_GB2312" w:eastAsia="仿宋_GB2312" w:cs="仿宋_GB2312"/>
          <w:kern w:val="0"/>
          <w:sz w:val="32"/>
          <w:szCs w:val="32"/>
          <w:highlight w:val="none"/>
          <w:lang w:eastAsia="zh-CN"/>
        </w:rPr>
        <w:t>四</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color w:val="0C0C0C"/>
          <w:kern w:val="0"/>
          <w:sz w:val="32"/>
          <w:szCs w:val="32"/>
          <w:highlight w:val="none"/>
        </w:rPr>
        <w:t>地理空间信息在统计工作中的应用研究</w:t>
      </w:r>
      <w:r>
        <w:rPr>
          <w:rFonts w:hint="eastAsia" w:ascii="仿宋_GB2312" w:hAnsi="仿宋_GB2312" w:eastAsia="仿宋_GB2312" w:cs="仿宋_GB2312"/>
          <w:kern w:val="0"/>
          <w:sz w:val="32"/>
          <w:szCs w:val="32"/>
          <w:highlight w:val="none"/>
        </w:rPr>
        <w:t>。</w:t>
      </w:r>
    </w:p>
    <w:p>
      <w:pPr>
        <w:rPr>
          <w:rFonts w:hint="eastAsia" w:ascii="黑体" w:hAnsi="黑体" w:eastAsia="黑体" w:cs="黑体"/>
          <w:sz w:val="32"/>
          <w:szCs w:val="32"/>
          <w:highlight w:val="none"/>
          <w:lang w:val="en-US" w:eastAsia="zh-CN"/>
        </w:rPr>
      </w:pPr>
      <w:r>
        <w:rPr>
          <w:rFonts w:hint="eastAsia" w:ascii="仿宋_GB2312" w:hAnsi="仿宋_GB2312" w:eastAsia="仿宋_GB2312" w:cs="仿宋_GB2312"/>
          <w:kern w:val="0"/>
          <w:sz w:val="32"/>
          <w:szCs w:val="32"/>
          <w:highlight w:val="none"/>
        </w:rPr>
        <w:br w:type="page"/>
      </w:r>
      <w:r>
        <w:rPr>
          <w:rFonts w:hint="eastAsia" w:ascii="黑体" w:hAnsi="黑体" w:eastAsia="黑体" w:cs="黑体"/>
          <w:sz w:val="32"/>
          <w:szCs w:val="32"/>
          <w:highlight w:val="none"/>
          <w:lang w:val="en-US" w:eastAsia="zh-CN"/>
        </w:rPr>
        <w:t>附件2</w:t>
      </w:r>
    </w:p>
    <w:p>
      <w:pPr>
        <w:rPr>
          <w:rFonts w:hint="eastAsia" w:ascii="黑体" w:hAnsi="黑体" w:eastAsia="黑体" w:cs="黑体"/>
          <w:sz w:val="32"/>
          <w:szCs w:val="32"/>
          <w:highlight w:val="none"/>
          <w:lang w:val="en-US" w:eastAsia="zh-CN"/>
        </w:rPr>
      </w:pPr>
    </w:p>
    <w:tbl>
      <w:tblPr>
        <w:tblStyle w:val="8"/>
        <w:tblW w:w="0" w:type="auto"/>
        <w:tblInd w:w="5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61"/>
        <w:gridCol w:w="514"/>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761" w:type="dxa"/>
            <w:tcBorders>
              <w:top w:val="nil"/>
              <w:left w:val="nil"/>
              <w:bottom w:val="nil"/>
              <w:right w:val="single" w:color="auto" w:sz="4" w:space="0"/>
            </w:tcBorders>
            <w:noWrap w:val="0"/>
            <w:vAlign w:val="center"/>
          </w:tcPr>
          <w:p>
            <w:pPr>
              <w:rPr>
                <w:b/>
                <w:highlight w:val="none"/>
              </w:rPr>
            </w:pPr>
            <w:r>
              <w:rPr>
                <w:rFonts w:hint="eastAsia"/>
                <w:b/>
                <w:highlight w:val="none"/>
              </w:rPr>
              <w:t>编号</w:t>
            </w:r>
          </w:p>
        </w:tc>
        <w:tc>
          <w:tcPr>
            <w:tcW w:w="514" w:type="dxa"/>
            <w:tcBorders>
              <w:top w:val="single" w:color="auto" w:sz="4" w:space="0"/>
              <w:left w:val="single" w:color="auto" w:sz="4" w:space="0"/>
              <w:bottom w:val="single" w:color="auto" w:sz="4" w:space="0"/>
              <w:right w:val="single" w:color="auto" w:sz="4" w:space="0"/>
            </w:tcBorders>
            <w:noWrap w:val="0"/>
            <w:vAlign w:val="top"/>
          </w:tcPr>
          <w:p>
            <w:pPr>
              <w:rPr>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rPr>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rPr>
                <w:highlight w:val="none"/>
              </w:rPr>
            </w:pPr>
          </w:p>
        </w:tc>
      </w:tr>
    </w:tbl>
    <w:p>
      <w:pPr>
        <w:spacing w:line="500" w:lineRule="exact"/>
        <w:ind w:left="5782" w:hanging="5782" w:hangingChars="1800"/>
        <w:rPr>
          <w:rFonts w:hint="eastAsia"/>
          <w:b/>
          <w:highlight w:val="none"/>
        </w:rPr>
      </w:pPr>
      <w:r>
        <w:rPr>
          <w:rFonts w:hint="eastAsia"/>
          <w:b/>
          <w:highlight w:val="none"/>
        </w:rPr>
        <w:t xml:space="preserve">                           课题类型：经济社会发展（ ）</w:t>
      </w:r>
    </w:p>
    <w:p>
      <w:pPr>
        <w:spacing w:line="500" w:lineRule="exact"/>
        <w:ind w:left="3546" w:leftChars="1108" w:firstLine="2248" w:firstLineChars="700"/>
        <w:rPr>
          <w:rFonts w:hint="eastAsia"/>
          <w:b/>
          <w:highlight w:val="none"/>
        </w:rPr>
      </w:pPr>
      <w:r>
        <w:rPr>
          <w:rFonts w:hint="eastAsia"/>
          <w:b/>
          <w:highlight w:val="none"/>
        </w:rPr>
        <w:t>统计改革发展（ ）</w:t>
      </w:r>
    </w:p>
    <w:p>
      <w:pPr>
        <w:ind w:firstLine="7510" w:firstLineChars="2338"/>
        <w:rPr>
          <w:rFonts w:hint="eastAsia"/>
          <w:b/>
          <w:highlight w:val="none"/>
        </w:rPr>
      </w:pPr>
    </w:p>
    <w:p>
      <w:pPr>
        <w:rPr>
          <w:rFonts w:hint="eastAsia"/>
          <w:highlight w:val="none"/>
        </w:rPr>
      </w:pPr>
    </w:p>
    <w:p>
      <w:pPr>
        <w:pStyle w:val="7"/>
        <w:rPr>
          <w:rFonts w:hint="eastAsia"/>
          <w:highlight w:val="none"/>
        </w:rPr>
      </w:pPr>
    </w:p>
    <w:p>
      <w:pPr>
        <w:jc w:val="center"/>
        <w:rPr>
          <w:rFonts w:ascii="黑体" w:eastAsia="黑体"/>
          <w:b/>
          <w:spacing w:val="60"/>
          <w:sz w:val="52"/>
          <w:szCs w:val="52"/>
          <w:highlight w:val="none"/>
        </w:rPr>
      </w:pPr>
      <w:r>
        <w:rPr>
          <w:rFonts w:hint="eastAsia" w:ascii="黑体" w:eastAsia="黑体"/>
          <w:b/>
          <w:spacing w:val="60"/>
          <w:sz w:val="52"/>
          <w:szCs w:val="52"/>
          <w:highlight w:val="none"/>
          <w:lang w:eastAsia="zh-CN"/>
        </w:rPr>
        <w:t>福建</w:t>
      </w:r>
      <w:r>
        <w:rPr>
          <w:rFonts w:hint="eastAsia" w:ascii="黑体" w:eastAsia="黑体"/>
          <w:b/>
          <w:spacing w:val="60"/>
          <w:sz w:val="52"/>
          <w:szCs w:val="52"/>
          <w:highlight w:val="none"/>
        </w:rPr>
        <w:t>省第五次全国经济普查</w:t>
      </w:r>
    </w:p>
    <w:p>
      <w:pPr>
        <w:jc w:val="center"/>
        <w:rPr>
          <w:rFonts w:hint="eastAsia" w:ascii="黑体" w:eastAsia="黑体"/>
          <w:b/>
          <w:spacing w:val="60"/>
          <w:sz w:val="52"/>
          <w:szCs w:val="52"/>
          <w:highlight w:val="none"/>
        </w:rPr>
      </w:pPr>
      <w:r>
        <w:rPr>
          <w:rFonts w:hint="eastAsia" w:ascii="黑体" w:eastAsia="黑体"/>
          <w:b/>
          <w:spacing w:val="60"/>
          <w:sz w:val="52"/>
          <w:szCs w:val="52"/>
          <w:highlight w:val="none"/>
        </w:rPr>
        <w:t>课题申请书</w:t>
      </w:r>
    </w:p>
    <w:p>
      <w:pPr>
        <w:pStyle w:val="7"/>
        <w:rPr>
          <w:spacing w:val="60"/>
          <w:sz w:val="44"/>
          <w:highlight w:val="none"/>
        </w:rPr>
      </w:pPr>
    </w:p>
    <w:p>
      <w:pPr>
        <w:pStyle w:val="7"/>
        <w:rPr>
          <w:spacing w:val="60"/>
          <w:sz w:val="44"/>
          <w:highlight w:val="none"/>
        </w:rPr>
      </w:pPr>
    </w:p>
    <w:p>
      <w:pPr>
        <w:pStyle w:val="7"/>
        <w:rPr>
          <w:spacing w:val="60"/>
          <w:sz w:val="44"/>
          <w:highlight w:val="none"/>
        </w:rPr>
      </w:pPr>
    </w:p>
    <w:p>
      <w:pPr>
        <w:spacing w:line="500" w:lineRule="exact"/>
        <w:ind w:firstLine="946" w:firstLineChars="200"/>
        <w:rPr>
          <w:rFonts w:hint="eastAsia"/>
          <w:b/>
          <w:spacing w:val="60"/>
          <w:highlight w:val="none"/>
          <w:u w:val="single"/>
        </w:rPr>
      </w:pPr>
      <w:r>
        <w:rPr>
          <w:rFonts w:hint="eastAsia"/>
          <w:b/>
          <w:spacing w:val="76"/>
          <w:highlight w:val="none"/>
        </w:rPr>
        <w:t>课题名称</w:t>
      </w:r>
      <w:r>
        <w:rPr>
          <w:rFonts w:hint="eastAsia"/>
          <w:b/>
          <w:highlight w:val="none"/>
        </w:rPr>
        <w:t xml:space="preserve">  </w:t>
      </w:r>
      <w:r>
        <w:rPr>
          <w:rFonts w:hint="eastAsia"/>
          <w:b/>
          <w:spacing w:val="60"/>
          <w:highlight w:val="none"/>
          <w:u w:val="single"/>
        </w:rPr>
        <w:t xml:space="preserve">                     </w:t>
      </w:r>
    </w:p>
    <w:p>
      <w:pPr>
        <w:spacing w:line="500" w:lineRule="exact"/>
        <w:ind w:firstLine="946" w:firstLineChars="200"/>
        <w:rPr>
          <w:rFonts w:hint="eastAsia"/>
          <w:b/>
          <w:highlight w:val="none"/>
          <w:u w:val="single"/>
        </w:rPr>
      </w:pPr>
      <w:r>
        <w:rPr>
          <w:rFonts w:hint="eastAsia"/>
          <w:b/>
          <w:spacing w:val="76"/>
          <w:highlight w:val="none"/>
        </w:rPr>
        <w:t>申请单位</w:t>
      </w:r>
      <w:r>
        <w:rPr>
          <w:rFonts w:hint="eastAsia"/>
          <w:b/>
          <w:spacing w:val="76"/>
          <w:highlight w:val="none"/>
          <w:lang w:val="en-US" w:eastAsia="zh-CN"/>
        </w:rPr>
        <w:t xml:space="preserve"> </w:t>
      </w:r>
      <w:r>
        <w:rPr>
          <w:rFonts w:hint="eastAsia"/>
          <w:b/>
          <w:highlight w:val="none"/>
          <w:u w:val="single"/>
        </w:rPr>
        <w:t xml:space="preserve">                                             </w:t>
      </w:r>
    </w:p>
    <w:p>
      <w:pPr>
        <w:spacing w:line="500" w:lineRule="exact"/>
        <w:ind w:firstLine="949" w:firstLineChars="249"/>
        <w:rPr>
          <w:rFonts w:hint="eastAsia"/>
          <w:b/>
          <w:spacing w:val="30"/>
          <w:highlight w:val="none"/>
          <w:u w:val="single"/>
        </w:rPr>
      </w:pPr>
      <w:r>
        <w:rPr>
          <w:rFonts w:hint="eastAsia"/>
          <w:b/>
          <w:spacing w:val="30"/>
          <w:highlight w:val="none"/>
        </w:rPr>
        <w:t>课题负责人</w:t>
      </w:r>
      <w:r>
        <w:rPr>
          <w:rFonts w:hint="eastAsia"/>
          <w:b/>
          <w:highlight w:val="none"/>
        </w:rPr>
        <w:t xml:space="preserve">  </w:t>
      </w:r>
      <w:r>
        <w:rPr>
          <w:rFonts w:hint="eastAsia"/>
          <w:b/>
          <w:spacing w:val="30"/>
          <w:highlight w:val="none"/>
          <w:u w:val="single"/>
        </w:rPr>
        <w:t xml:space="preserve">                             </w:t>
      </w:r>
    </w:p>
    <w:p>
      <w:pPr>
        <w:spacing w:line="500" w:lineRule="exact"/>
        <w:ind w:firstLine="946" w:firstLineChars="200"/>
        <w:rPr>
          <w:rFonts w:hint="eastAsia"/>
          <w:b/>
          <w:spacing w:val="30"/>
          <w:highlight w:val="none"/>
          <w:u w:val="single"/>
        </w:rPr>
      </w:pPr>
      <w:r>
        <w:rPr>
          <w:rFonts w:hint="eastAsia"/>
          <w:b/>
          <w:spacing w:val="76"/>
          <w:highlight w:val="none"/>
        </w:rPr>
        <w:t>填表日期</w:t>
      </w:r>
      <w:r>
        <w:rPr>
          <w:rFonts w:hint="eastAsia"/>
          <w:b/>
          <w:highlight w:val="none"/>
        </w:rPr>
        <w:t xml:space="preserve">  </w:t>
      </w:r>
      <w:r>
        <w:rPr>
          <w:rFonts w:hint="eastAsia"/>
          <w:b/>
          <w:spacing w:val="30"/>
          <w:highlight w:val="none"/>
          <w:u w:val="single"/>
        </w:rPr>
        <w:t xml:space="preserve">                       </w:t>
      </w:r>
    </w:p>
    <w:p>
      <w:pPr>
        <w:pStyle w:val="7"/>
        <w:rPr>
          <w:rFonts w:hint="eastAsia"/>
          <w:highlight w:val="none"/>
        </w:rPr>
      </w:pPr>
    </w:p>
    <w:p>
      <w:pPr>
        <w:jc w:val="center"/>
        <w:rPr>
          <w:rFonts w:hint="eastAsia" w:ascii="楷体_GB2312" w:hAnsi="楷体_GB2312" w:eastAsia="楷体_GB2312" w:cs="楷体_GB2312"/>
          <w:b/>
          <w:bCs w:val="0"/>
          <w:highlight w:val="none"/>
        </w:rPr>
      </w:pPr>
      <w:r>
        <w:rPr>
          <w:rFonts w:hint="eastAsia" w:ascii="楷体_GB2312" w:hAnsi="楷体_GB2312" w:eastAsia="楷体_GB2312" w:cs="楷体_GB2312"/>
          <w:b/>
          <w:bCs w:val="0"/>
          <w:highlight w:val="none"/>
          <w:lang w:eastAsia="zh-CN"/>
        </w:rPr>
        <w:t>福建</w:t>
      </w:r>
      <w:r>
        <w:rPr>
          <w:rFonts w:hint="eastAsia" w:ascii="楷体_GB2312" w:hAnsi="楷体_GB2312" w:eastAsia="楷体_GB2312" w:cs="楷体_GB2312"/>
          <w:b/>
          <w:bCs w:val="0"/>
          <w:highlight w:val="none"/>
        </w:rPr>
        <w:t>省第五次全国经济普查领导小组办公室制</w:t>
      </w:r>
    </w:p>
    <w:p>
      <w:pPr>
        <w:pStyle w:val="7"/>
        <w:ind w:left="0" w:leftChars="0" w:firstLine="0" w:firstLineChars="0"/>
        <w:jc w:val="center"/>
        <w:rPr>
          <w:rFonts w:hint="eastAsia" w:ascii="楷体_GB2312" w:hAnsi="楷体_GB2312" w:eastAsia="楷体_GB2312" w:cs="楷体_GB2312"/>
          <w:b/>
          <w:bCs w:val="0"/>
          <w:highlight w:val="none"/>
          <w:lang w:eastAsia="zh-CN"/>
        </w:rPr>
      </w:pPr>
      <w:r>
        <w:rPr>
          <w:rFonts w:hint="eastAsia" w:ascii="楷体_GB2312" w:hAnsi="楷体_GB2312" w:eastAsia="楷体_GB2312" w:cs="楷体_GB2312"/>
          <w:b/>
          <w:bCs w:val="0"/>
          <w:highlight w:val="none"/>
          <w:lang w:eastAsia="zh-CN"/>
        </w:rPr>
        <w:t>2025年</w:t>
      </w:r>
      <w:r>
        <w:rPr>
          <w:rFonts w:hint="eastAsia" w:ascii="楷体_GB2312" w:hAnsi="楷体_GB2312" w:eastAsia="楷体_GB2312" w:cs="楷体_GB2312"/>
          <w:b/>
          <w:bCs w:val="0"/>
          <w:highlight w:val="none"/>
          <w:lang w:val="en-US" w:eastAsia="zh-CN"/>
        </w:rPr>
        <w:t>4</w:t>
      </w:r>
      <w:r>
        <w:rPr>
          <w:rFonts w:hint="eastAsia" w:ascii="楷体_GB2312" w:hAnsi="楷体_GB2312" w:eastAsia="楷体_GB2312" w:cs="楷体_GB2312"/>
          <w:b/>
          <w:bCs w:val="0"/>
          <w:highlight w:val="none"/>
          <w:lang w:eastAsia="zh-CN"/>
        </w:rPr>
        <w:t>月</w:t>
      </w:r>
    </w:p>
    <w:p>
      <w:pPr>
        <w:pStyle w:val="7"/>
        <w:ind w:left="0" w:leftChars="0" w:firstLine="0" w:firstLineChars="0"/>
        <w:jc w:val="center"/>
        <w:rPr>
          <w:rFonts w:hint="eastAsia"/>
          <w:highlight w:val="none"/>
        </w:rPr>
      </w:pPr>
      <w:r>
        <w:rPr>
          <w:rFonts w:hint="eastAsia"/>
          <w:highlight w:val="none"/>
          <w:lang w:eastAsia="zh-CN"/>
        </w:rPr>
        <w:br w:type="page"/>
      </w:r>
    </w:p>
    <w:tbl>
      <w:tblPr>
        <w:tblStyle w:val="8"/>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28" w:type="dxa"/>
          <w:bottom w:w="0" w:type="dxa"/>
          <w:right w:w="28" w:type="dxa"/>
        </w:tblCellMar>
      </w:tblPr>
      <w:tblGrid>
        <w:gridCol w:w="836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8" w:type="dxa"/>
            <w:bottom w:w="0" w:type="dxa"/>
            <w:right w:w="28" w:type="dxa"/>
          </w:tblCellMar>
        </w:tblPrEx>
        <w:trPr>
          <w:trHeight w:val="8265" w:hRule="atLeast"/>
        </w:trPr>
        <w:tc>
          <w:tcPr>
            <w:tcW w:w="5000" w:type="pct"/>
            <w:tcBorders>
              <w:top w:val="single" w:color="auto" w:sz="8" w:space="0"/>
              <w:left w:val="single" w:color="auto" w:sz="8" w:space="0"/>
              <w:bottom w:val="single" w:color="auto" w:sz="8" w:space="0"/>
              <w:right w:val="single" w:color="auto" w:sz="8" w:space="0"/>
            </w:tcBorders>
            <w:noWrap w:val="0"/>
            <w:vAlign w:val="top"/>
          </w:tcPr>
          <w:p>
            <w:pPr>
              <w:spacing w:line="240" w:lineRule="auto"/>
              <w:ind w:left="0" w:leftChars="0" w:right="0" w:rightChars="0" w:firstLine="642" w:firstLineChars="200"/>
              <w:rPr>
                <w:rFonts w:hint="eastAsia" w:ascii="仿宋_GB2312" w:eastAsia="仿宋_GB2312"/>
                <w:b/>
                <w:bCs/>
                <w:spacing w:val="0"/>
                <w:kern w:val="0"/>
                <w:sz w:val="32"/>
                <w:szCs w:val="32"/>
                <w:highlight w:val="none"/>
              </w:rPr>
            </w:pPr>
            <w:r>
              <w:rPr>
                <w:rFonts w:hint="eastAsia" w:ascii="仿宋_GB2312" w:eastAsia="仿宋_GB2312"/>
                <w:b/>
                <w:bCs/>
                <w:spacing w:val="0"/>
                <w:kern w:val="0"/>
                <w:sz w:val="32"/>
                <w:szCs w:val="32"/>
                <w:highlight w:val="none"/>
              </w:rPr>
              <w:br w:type="page"/>
            </w:r>
            <w:r>
              <w:rPr>
                <w:rFonts w:hint="eastAsia" w:ascii="仿宋_GB2312" w:eastAsia="仿宋_GB2312"/>
                <w:b/>
                <w:bCs/>
                <w:spacing w:val="0"/>
                <w:kern w:val="0"/>
                <w:sz w:val="32"/>
                <w:szCs w:val="32"/>
                <w:highlight w:val="none"/>
              </w:rPr>
              <w:t>申请人承诺：</w:t>
            </w:r>
          </w:p>
          <w:p>
            <w:pPr>
              <w:pStyle w:val="4"/>
              <w:adjustRightInd/>
              <w:spacing w:line="240" w:lineRule="auto"/>
              <w:ind w:left="0" w:leftChars="0" w:firstLine="640" w:firstLineChars="200"/>
              <w:rPr>
                <w:rFonts w:hint="eastAsia" w:ascii="仿宋_GB2312" w:eastAsia="仿宋_GB2312"/>
                <w:spacing w:val="60"/>
                <w:sz w:val="32"/>
                <w:szCs w:val="32"/>
                <w:highlight w:val="none"/>
              </w:rPr>
            </w:pPr>
            <w:r>
              <w:rPr>
                <w:rFonts w:hint="eastAsia" w:ascii="仿宋_GB2312" w:eastAsia="仿宋_GB2312"/>
                <w:sz w:val="32"/>
                <w:szCs w:val="32"/>
                <w:highlight w:val="none"/>
              </w:rPr>
              <w:t>我保证如实填写本表各项内容。如果本课题获准立项，本人承诺本申请书为有约束力的协议，将遵守</w:t>
            </w:r>
            <w:r>
              <w:rPr>
                <w:rFonts w:hint="eastAsia" w:ascii="仿宋_GB2312" w:eastAsia="仿宋_GB2312"/>
                <w:sz w:val="32"/>
                <w:szCs w:val="32"/>
                <w:highlight w:val="none"/>
                <w:lang w:eastAsia="zh-CN"/>
              </w:rPr>
              <w:t>福建</w:t>
            </w:r>
            <w:r>
              <w:rPr>
                <w:rFonts w:hint="eastAsia" w:ascii="仿宋_GB2312" w:eastAsia="仿宋_GB2312"/>
                <w:sz w:val="32"/>
                <w:szCs w:val="32"/>
                <w:highlight w:val="none"/>
              </w:rPr>
              <w:t>省第五次全国经济普查领导小组办公室的有关规定,认真开展研究工作，按时完成研究任务，提交研究成果。</w:t>
            </w:r>
            <w:r>
              <w:rPr>
                <w:rFonts w:hint="eastAsia" w:ascii="仿宋_GB2312" w:eastAsia="仿宋_GB2312"/>
                <w:sz w:val="32"/>
                <w:szCs w:val="32"/>
                <w:highlight w:val="none"/>
                <w:lang w:eastAsia="zh-CN"/>
              </w:rPr>
              <w:t>福建</w:t>
            </w:r>
            <w:r>
              <w:rPr>
                <w:rFonts w:hint="eastAsia" w:ascii="仿宋_GB2312" w:eastAsia="仿宋_GB2312"/>
                <w:sz w:val="32"/>
                <w:szCs w:val="32"/>
                <w:highlight w:val="none"/>
              </w:rPr>
              <w:t>省第五次全国经济普查领导小组办公室有权使用本课题的所有观点、数据和资料。</w:t>
            </w:r>
          </w:p>
          <w:p>
            <w:pPr>
              <w:spacing w:line="600" w:lineRule="exact"/>
              <w:ind w:left="5398" w:leftChars="187" w:right="534" w:rightChars="167" w:hanging="4800"/>
              <w:rPr>
                <w:rFonts w:hint="eastAsia" w:ascii="仿宋_GB2312" w:eastAsia="仿宋_GB2312"/>
                <w:spacing w:val="60"/>
                <w:sz w:val="32"/>
                <w:szCs w:val="32"/>
                <w:highlight w:val="none"/>
              </w:rPr>
            </w:pPr>
          </w:p>
          <w:p>
            <w:pPr>
              <w:spacing w:line="600" w:lineRule="exact"/>
              <w:ind w:left="5398" w:leftChars="187" w:right="534" w:rightChars="167" w:hanging="4800"/>
              <w:rPr>
                <w:rFonts w:hint="eastAsia" w:ascii="仿宋_GB2312" w:eastAsia="仿宋_GB2312"/>
                <w:spacing w:val="60"/>
                <w:sz w:val="32"/>
                <w:szCs w:val="32"/>
                <w:highlight w:val="none"/>
              </w:rPr>
            </w:pPr>
          </w:p>
          <w:p>
            <w:pPr>
              <w:spacing w:line="600" w:lineRule="exact"/>
              <w:ind w:left="5398" w:leftChars="187" w:right="534" w:rightChars="167" w:hanging="4800"/>
              <w:rPr>
                <w:rFonts w:hint="eastAsia" w:ascii="仿宋_GB2312" w:eastAsia="仿宋_GB2312"/>
                <w:spacing w:val="60"/>
                <w:sz w:val="30"/>
                <w:szCs w:val="30"/>
                <w:highlight w:val="none"/>
              </w:rPr>
            </w:pPr>
          </w:p>
          <w:p>
            <w:pPr>
              <w:spacing w:line="600" w:lineRule="exact"/>
              <w:ind w:right="534" w:rightChars="167" w:firstLine="3840" w:firstLineChars="1200"/>
              <w:rPr>
                <w:rFonts w:hint="eastAsia" w:ascii="仿宋_GB2312" w:eastAsia="仿宋_GB2312"/>
                <w:sz w:val="32"/>
                <w:szCs w:val="32"/>
                <w:highlight w:val="none"/>
              </w:rPr>
            </w:pPr>
            <w:r>
              <w:rPr>
                <w:rFonts w:hint="eastAsia" w:ascii="仿宋_GB2312" w:eastAsia="仿宋_GB2312"/>
                <w:sz w:val="32"/>
                <w:szCs w:val="32"/>
                <w:highlight w:val="none"/>
              </w:rPr>
              <w:t>申 请 人(签字)：</w:t>
            </w:r>
          </w:p>
          <w:p>
            <w:pPr>
              <w:spacing w:line="320" w:lineRule="exact"/>
              <w:ind w:left="5731" w:leftChars="1541" w:right="534" w:rightChars="167" w:hanging="800" w:hangingChars="250"/>
              <w:rPr>
                <w:rFonts w:hint="eastAsia" w:ascii="仿宋_GB2312" w:eastAsia="仿宋_GB2312"/>
                <w:sz w:val="32"/>
                <w:szCs w:val="32"/>
                <w:highlight w:val="none"/>
              </w:rPr>
            </w:pPr>
          </w:p>
          <w:p>
            <w:pPr>
              <w:spacing w:line="400" w:lineRule="exact"/>
              <w:ind w:right="534" w:rightChars="167" w:firstLine="3840" w:firstLineChars="1200"/>
              <w:rPr>
                <w:rFonts w:hint="eastAsia" w:ascii="仿宋_GB2312" w:eastAsia="仿宋_GB2312"/>
                <w:sz w:val="32"/>
                <w:szCs w:val="32"/>
                <w:highlight w:val="none"/>
              </w:rPr>
            </w:pPr>
            <w:r>
              <w:rPr>
                <w:rFonts w:hint="eastAsia" w:ascii="仿宋_GB2312" w:eastAsia="仿宋_GB2312"/>
                <w:sz w:val="32"/>
                <w:szCs w:val="32"/>
                <w:highlight w:val="none"/>
              </w:rPr>
              <w:t xml:space="preserve">申请单位(签章):   </w:t>
            </w:r>
          </w:p>
          <w:p>
            <w:pPr>
              <w:spacing w:line="600" w:lineRule="exact"/>
              <w:ind w:right="534" w:rightChars="167" w:firstLine="5120" w:firstLineChars="1600"/>
              <w:rPr>
                <w:rFonts w:hint="eastAsia" w:ascii="仿宋_GB2312" w:eastAsia="仿宋_GB2312"/>
                <w:sz w:val="32"/>
                <w:szCs w:val="32"/>
                <w:highlight w:val="none"/>
              </w:rPr>
            </w:pPr>
            <w:r>
              <w:rPr>
                <w:rFonts w:hint="eastAsia" w:ascii="仿宋_GB2312" w:eastAsia="仿宋_GB2312"/>
                <w:sz w:val="32"/>
                <w:szCs w:val="32"/>
                <w:highlight w:val="none"/>
              </w:rPr>
              <w:t>年    月    日</w:t>
            </w:r>
          </w:p>
          <w:p>
            <w:pPr>
              <w:spacing w:line="600" w:lineRule="exact"/>
              <w:ind w:right="534" w:rightChars="167"/>
              <w:rPr>
                <w:b/>
                <w:spacing w:val="60"/>
                <w:sz w:val="36"/>
                <w:highlight w:val="none"/>
              </w:rPr>
            </w:pPr>
          </w:p>
        </w:tc>
      </w:tr>
    </w:tbl>
    <w:p>
      <w:pPr>
        <w:rPr>
          <w:rFonts w:hint="eastAsia" w:ascii="方正小标宋简体" w:hAnsi="Times New Roman" w:eastAsia="方正小标宋简体"/>
          <w:color w:val="000000"/>
          <w:sz w:val="44"/>
          <w:szCs w:val="44"/>
          <w:highlight w:val="none"/>
        </w:rPr>
      </w:pPr>
      <w:r>
        <w:rPr>
          <w:rFonts w:hint="eastAsia"/>
          <w:b/>
          <w:sz w:val="32"/>
          <w:szCs w:val="32"/>
          <w:highlight w:val="none"/>
        </w:rPr>
        <w:br w:type="page"/>
      </w:r>
      <w:r>
        <w:rPr>
          <w:rFonts w:hint="eastAsia" w:ascii="方正小标宋简体" w:hAnsi="Times New Roman" w:eastAsia="方正小标宋简体"/>
          <w:color w:val="000000"/>
          <w:sz w:val="36"/>
          <w:szCs w:val="36"/>
          <w:highlight w:val="none"/>
          <w:lang w:val="en-US" w:eastAsia="zh-CN"/>
        </w:rPr>
        <w:t xml:space="preserve">                    </w:t>
      </w:r>
      <w:r>
        <w:rPr>
          <w:rFonts w:hint="eastAsia" w:ascii="方正小标宋简体" w:hAnsi="Times New Roman" w:eastAsia="方正小标宋简体"/>
          <w:color w:val="000000"/>
          <w:sz w:val="44"/>
          <w:szCs w:val="44"/>
          <w:highlight w:val="none"/>
          <w:lang w:val="en-US" w:eastAsia="zh-CN"/>
        </w:rPr>
        <w:t xml:space="preserve"> </w:t>
      </w:r>
      <w:r>
        <w:rPr>
          <w:rFonts w:hint="eastAsia" w:ascii="方正小标宋简体" w:hAnsi="Times New Roman" w:eastAsia="方正小标宋简体"/>
          <w:color w:val="000000"/>
          <w:sz w:val="44"/>
          <w:szCs w:val="44"/>
          <w:highlight w:val="none"/>
        </w:rPr>
        <w:t>填表说明</w:t>
      </w:r>
    </w:p>
    <w:p>
      <w:pPr>
        <w:pStyle w:val="5"/>
        <w:spacing w:line="240" w:lineRule="exact"/>
        <w:jc w:val="center"/>
        <w:rPr>
          <w:rFonts w:ascii="Times New Roman" w:hAnsi="Times New Roman" w:eastAsia="仿宋_GB2312"/>
          <w:color w:val="000000"/>
          <w:spacing w:val="4"/>
          <w:w w:val="98"/>
          <w:highlight w:val="none"/>
        </w:rPr>
      </w:pP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pacing w:val="4"/>
          <w:sz w:val="24"/>
          <w:szCs w:val="24"/>
          <w:highlight w:val="none"/>
        </w:rPr>
        <w:t>填写前请仔细阅读本说明。</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二、部分栏目填写说明：</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.“课题编号”由省</w:t>
      </w:r>
      <w:r>
        <w:rPr>
          <w:rFonts w:hint="eastAsia" w:ascii="宋体" w:hAnsi="宋体" w:cs="宋体"/>
          <w:color w:val="000000"/>
          <w:sz w:val="24"/>
          <w:szCs w:val="24"/>
          <w:highlight w:val="none"/>
          <w:lang w:eastAsia="zh-CN"/>
        </w:rPr>
        <w:t>经济普查办公室</w:t>
      </w:r>
      <w:r>
        <w:rPr>
          <w:rFonts w:hint="eastAsia" w:ascii="宋体" w:hAnsi="宋体" w:eastAsia="宋体" w:cs="宋体"/>
          <w:color w:val="000000"/>
          <w:sz w:val="24"/>
          <w:szCs w:val="24"/>
          <w:highlight w:val="none"/>
        </w:rPr>
        <w:t>填写。</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.“课题名称”由课题组</w:t>
      </w:r>
      <w:r>
        <w:rPr>
          <w:rFonts w:hint="eastAsia" w:ascii="宋体" w:hAnsi="宋体" w:eastAsia="宋体" w:cs="宋体"/>
          <w:color w:val="000000"/>
          <w:sz w:val="24"/>
          <w:szCs w:val="24"/>
          <w:highlight w:val="none"/>
          <w:lang w:eastAsia="zh-CN"/>
        </w:rPr>
        <w:t>自</w:t>
      </w:r>
      <w:r>
        <w:rPr>
          <w:rFonts w:hint="eastAsia" w:ascii="宋体" w:hAnsi="宋体" w:eastAsia="宋体" w:cs="宋体"/>
          <w:color w:val="000000"/>
          <w:sz w:val="24"/>
          <w:szCs w:val="24"/>
          <w:highlight w:val="none"/>
        </w:rPr>
        <w:t>拟</w:t>
      </w:r>
      <w:r>
        <w:rPr>
          <w:rFonts w:hint="eastAsia" w:ascii="宋体" w:hAnsi="宋体" w:eastAsia="宋体" w:cs="宋体"/>
          <w:color w:val="000000"/>
          <w:sz w:val="24"/>
          <w:szCs w:val="24"/>
          <w:highlight w:val="none"/>
          <w:lang w:eastAsia="zh-CN"/>
        </w:rPr>
        <w:t>。</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申请</w:t>
      </w:r>
      <w:r>
        <w:rPr>
          <w:rFonts w:hint="eastAsia" w:ascii="宋体" w:hAnsi="宋体" w:eastAsia="宋体" w:cs="宋体"/>
          <w:color w:val="000000"/>
          <w:sz w:val="24"/>
          <w:szCs w:val="24"/>
          <w:highlight w:val="none"/>
        </w:rPr>
        <w:t>单位”要按单位全称填写。</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pacing w:val="4"/>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pacing w:val="4"/>
          <w:sz w:val="24"/>
          <w:szCs w:val="24"/>
          <w:highlight w:val="none"/>
        </w:rPr>
        <w:t>“通讯地址”要填写详细地址，包括街（路）名和门牌号，不能以单位名称代替</w:t>
      </w:r>
      <w:r>
        <w:rPr>
          <w:rFonts w:hint="eastAsia" w:ascii="宋体" w:hAnsi="宋体" w:eastAsia="宋体" w:cs="宋体"/>
          <w:color w:val="000000"/>
          <w:spacing w:val="4"/>
          <w:sz w:val="24"/>
          <w:szCs w:val="24"/>
          <w:highlight w:val="none"/>
          <w:lang w:eastAsia="zh-CN"/>
        </w:rPr>
        <w:t>；课题负责人可指定联系人，通讯地址、电邮、电话填写联系人资料</w:t>
      </w:r>
      <w:r>
        <w:rPr>
          <w:rFonts w:hint="eastAsia" w:ascii="宋体" w:hAnsi="宋体" w:eastAsia="宋体" w:cs="宋体"/>
          <w:color w:val="000000"/>
          <w:spacing w:val="4"/>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496" w:firstLineChars="200"/>
        <w:jc w:val="both"/>
        <w:textAlignment w:val="auto"/>
        <w:outlineLvl w:val="9"/>
        <w:rPr>
          <w:rFonts w:hint="eastAsia" w:ascii="宋体" w:hAnsi="宋体" w:eastAsia="宋体" w:cs="宋体"/>
          <w:color w:val="000000"/>
          <w:sz w:val="24"/>
          <w:szCs w:val="24"/>
          <w:highlight w:val="none"/>
          <w:lang w:eastAsia="zh-CN"/>
        </w:rPr>
      </w:pPr>
      <w:r>
        <w:rPr>
          <w:rFonts w:hint="eastAsia" w:ascii="宋体" w:hAnsi="宋体" w:eastAsia="宋体" w:cs="宋体"/>
          <w:color w:val="000000"/>
          <w:spacing w:val="4"/>
          <w:sz w:val="24"/>
          <w:szCs w:val="24"/>
          <w:highlight w:val="none"/>
          <w:lang w:val="en-US" w:eastAsia="zh-CN"/>
        </w:rPr>
        <w:t>5.</w:t>
      </w:r>
      <w:r>
        <w:rPr>
          <w:rFonts w:hint="eastAsia" w:ascii="宋体" w:hAnsi="宋体" w:eastAsia="宋体" w:cs="宋体"/>
          <w:color w:val="000000"/>
          <w:sz w:val="24"/>
          <w:szCs w:val="24"/>
          <w:highlight w:val="none"/>
          <w:lang w:eastAsia="zh-CN"/>
        </w:rPr>
        <w:t>“研究方向”请参照《</w:t>
      </w:r>
      <w:r>
        <w:rPr>
          <w:rFonts w:hint="eastAsia" w:ascii="宋体" w:hAnsi="宋体" w:eastAsia="宋体" w:cs="宋体"/>
          <w:b w:val="0"/>
          <w:bCs w:val="0"/>
          <w:i w:val="0"/>
          <w:caps w:val="0"/>
          <w:color w:val="000000"/>
          <w:spacing w:val="0"/>
          <w:kern w:val="0"/>
          <w:sz w:val="24"/>
          <w:szCs w:val="24"/>
          <w:highlight w:val="none"/>
          <w:shd w:val="clear" w:color="auto" w:fill="FFFFFF"/>
          <w:lang w:val="en-US" w:eastAsia="zh-CN" w:bidi="ar"/>
        </w:rPr>
        <w:t>福建省第五次全国经济普查课题选题指南</w:t>
      </w:r>
      <w:r>
        <w:rPr>
          <w:rFonts w:hint="eastAsia" w:ascii="宋体" w:hAnsi="宋体" w:eastAsia="宋体" w:cs="宋体"/>
          <w:color w:val="000000"/>
          <w:sz w:val="24"/>
          <w:szCs w:val="24"/>
          <w:highlight w:val="none"/>
          <w:lang w:eastAsia="zh-CN"/>
        </w:rPr>
        <w:t>》研究选项选填；如另选研究方向，可直接填写所选研究方向。</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6.“课题设计论证”请重点填写，为立项评选主要依据。</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三、本《申请书》请用A4纸打印，一式</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份，于左侧装订。无论采用与否，恕不退还。</w:t>
      </w:r>
    </w:p>
    <w:p>
      <w:pPr>
        <w:spacing w:line="520" w:lineRule="exact"/>
        <w:rPr>
          <w:rFonts w:hint="eastAsia"/>
          <w:highlight w:val="none"/>
        </w:rPr>
      </w:pPr>
    </w:p>
    <w:p>
      <w:pPr>
        <w:spacing w:line="360" w:lineRule="auto"/>
        <w:rPr>
          <w:rFonts w:hint="eastAsia" w:ascii="黑体" w:eastAsia="黑体"/>
          <w:sz w:val="24"/>
          <w:szCs w:val="24"/>
          <w:highlight w:val="none"/>
        </w:rPr>
      </w:pPr>
      <w:r>
        <w:rPr>
          <w:rFonts w:hint="eastAsia"/>
          <w:sz w:val="24"/>
          <w:highlight w:val="none"/>
        </w:rPr>
        <w:br w:type="page"/>
      </w:r>
      <w:r>
        <w:rPr>
          <w:rFonts w:hint="eastAsia" w:ascii="黑体" w:eastAsia="黑体"/>
          <w:sz w:val="24"/>
          <w:szCs w:val="24"/>
          <w:highlight w:val="none"/>
        </w:rPr>
        <w:t>一、课题负责人及课题组成员基本情况</w:t>
      </w:r>
    </w:p>
    <w:tbl>
      <w:tblPr>
        <w:tblStyle w:val="8"/>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1288"/>
        <w:gridCol w:w="77"/>
        <w:gridCol w:w="1269"/>
        <w:gridCol w:w="124"/>
        <w:gridCol w:w="405"/>
        <w:gridCol w:w="817"/>
        <w:gridCol w:w="38"/>
        <w:gridCol w:w="328"/>
        <w:gridCol w:w="407"/>
        <w:gridCol w:w="630"/>
        <w:gridCol w:w="232"/>
        <w:gridCol w:w="188"/>
        <w:gridCol w:w="630"/>
        <w:gridCol w:w="1155"/>
        <w:gridCol w:w="168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4" w:space="0"/>
              <w:left w:val="single" w:color="auto" w:sz="4"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姓  名</w:t>
            </w:r>
          </w:p>
        </w:tc>
        <w:tc>
          <w:tcPr>
            <w:tcW w:w="1875" w:type="dxa"/>
            <w:gridSpan w:val="4"/>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p>
        </w:tc>
        <w:tc>
          <w:tcPr>
            <w:tcW w:w="817" w:type="dxa"/>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性别</w:t>
            </w:r>
          </w:p>
        </w:tc>
        <w:tc>
          <w:tcPr>
            <w:tcW w:w="773" w:type="dxa"/>
            <w:gridSpan w:val="3"/>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p>
        </w:tc>
        <w:tc>
          <w:tcPr>
            <w:tcW w:w="862" w:type="dxa"/>
            <w:gridSpan w:val="2"/>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年龄</w:t>
            </w:r>
          </w:p>
        </w:tc>
        <w:tc>
          <w:tcPr>
            <w:tcW w:w="818" w:type="dxa"/>
            <w:gridSpan w:val="2"/>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p>
        </w:tc>
        <w:tc>
          <w:tcPr>
            <w:tcW w:w="1155" w:type="dxa"/>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学历</w:t>
            </w:r>
          </w:p>
        </w:tc>
        <w:tc>
          <w:tcPr>
            <w:tcW w:w="1680" w:type="dxa"/>
            <w:tcBorders>
              <w:top w:val="single" w:color="auto" w:sz="4" w:space="0"/>
              <w:left w:val="single" w:color="auto" w:sz="2" w:space="0"/>
              <w:bottom w:val="single" w:color="auto" w:sz="2" w:space="0"/>
              <w:right w:val="single" w:color="auto" w:sz="4" w:space="0"/>
            </w:tcBorders>
            <w:noWrap w:val="0"/>
            <w:vAlign w:val="center"/>
          </w:tcPr>
          <w:p>
            <w:pPr>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职  务</w:t>
            </w:r>
          </w:p>
        </w:tc>
        <w:tc>
          <w:tcPr>
            <w:tcW w:w="1875"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p>
        </w:tc>
        <w:tc>
          <w:tcPr>
            <w:tcW w:w="1590"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专业技术职称</w:t>
            </w:r>
          </w:p>
        </w:tc>
        <w:tc>
          <w:tcPr>
            <w:tcW w:w="4515" w:type="dxa"/>
            <w:gridSpan w:val="6"/>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工作单位</w:t>
            </w:r>
          </w:p>
        </w:tc>
        <w:tc>
          <w:tcPr>
            <w:tcW w:w="7980" w:type="dxa"/>
            <w:gridSpan w:val="14"/>
            <w:tcBorders>
              <w:top w:val="single" w:color="auto" w:sz="2" w:space="0"/>
              <w:left w:val="single" w:color="auto" w:sz="2" w:space="0"/>
              <w:bottom w:val="single" w:color="auto" w:sz="2" w:space="0"/>
              <w:right w:val="single" w:color="auto" w:sz="4" w:space="0"/>
            </w:tcBorders>
            <w:noWrap w:val="0"/>
            <w:vAlign w:val="center"/>
          </w:tcPr>
          <w:p>
            <w:pP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通讯地址</w:t>
            </w:r>
          </w:p>
        </w:tc>
        <w:tc>
          <w:tcPr>
            <w:tcW w:w="7980" w:type="dxa"/>
            <w:gridSpan w:val="14"/>
            <w:tcBorders>
              <w:top w:val="single" w:color="auto" w:sz="2" w:space="0"/>
              <w:left w:val="single" w:color="auto" w:sz="2" w:space="0"/>
              <w:bottom w:val="single" w:color="auto" w:sz="2" w:space="0"/>
              <w:right w:val="single" w:color="auto" w:sz="4" w:space="0"/>
            </w:tcBorders>
            <w:noWrap w:val="0"/>
            <w:vAlign w:val="center"/>
          </w:tcPr>
          <w:p>
            <w:pP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28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邮政编码</w:t>
            </w:r>
          </w:p>
        </w:tc>
        <w:tc>
          <w:tcPr>
            <w:tcW w:w="1470"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sz w:val="21"/>
                <w:szCs w:val="21"/>
                <w:highlight w:val="none"/>
              </w:rPr>
            </w:pPr>
          </w:p>
        </w:tc>
        <w:tc>
          <w:tcPr>
            <w:tcW w:w="1260"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联系电话</w:t>
            </w:r>
          </w:p>
        </w:tc>
        <w:tc>
          <w:tcPr>
            <w:tcW w:w="1365"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sz w:val="21"/>
                <w:szCs w:val="21"/>
                <w:highlight w:val="none"/>
              </w:rPr>
            </w:pPr>
          </w:p>
        </w:tc>
        <w:tc>
          <w:tcPr>
            <w:tcW w:w="1050"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E-mail</w:t>
            </w:r>
          </w:p>
        </w:tc>
        <w:tc>
          <w:tcPr>
            <w:tcW w:w="2835" w:type="dxa"/>
            <w:gridSpan w:val="2"/>
            <w:tcBorders>
              <w:top w:val="single" w:color="auto" w:sz="2" w:space="0"/>
              <w:left w:val="single" w:color="auto" w:sz="2" w:space="0"/>
              <w:bottom w:val="single" w:color="auto" w:sz="2" w:space="0"/>
              <w:right w:val="single" w:color="auto" w:sz="4" w:space="0"/>
            </w:tcBorders>
            <w:noWrap w:val="0"/>
            <w:vAlign w:val="center"/>
          </w:tcPr>
          <w:p>
            <w:pP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9268" w:type="dxa"/>
            <w:gridSpan w:val="15"/>
            <w:tcBorders>
              <w:top w:val="single" w:color="auto" w:sz="2" w:space="0"/>
              <w:left w:val="single" w:color="auto" w:sz="4" w:space="0"/>
              <w:bottom w:val="single" w:color="auto" w:sz="2" w:space="0"/>
              <w:right w:val="single" w:color="auto" w:sz="4"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主要参加者基本情况</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80"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姓  名</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年龄</w:t>
            </w: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专业职称</w:t>
            </w: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研究专长</w:t>
            </w: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jc w:val="center"/>
              <w:rPr>
                <w:rFonts w:hint="eastAsia" w:ascii="仿宋_GB2312" w:eastAsia="仿宋_GB2312"/>
                <w:sz w:val="21"/>
                <w:szCs w:val="21"/>
                <w:highlight w:val="none"/>
              </w:rPr>
            </w:pPr>
            <w:r>
              <w:rPr>
                <w:rFonts w:hint="eastAsia" w:ascii="仿宋_GB2312" w:eastAsia="仿宋_GB2312"/>
                <w:sz w:val="21"/>
                <w:szCs w:val="21"/>
                <w:highlight w:val="none"/>
              </w:rPr>
              <w:t>工作单位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1365" w:type="dxa"/>
            <w:gridSpan w:val="2"/>
            <w:tcBorders>
              <w:top w:val="single" w:color="auto" w:sz="2"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269" w:type="dxa"/>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712" w:type="dxa"/>
            <w:gridSpan w:val="5"/>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1457" w:type="dxa"/>
            <w:gridSpan w:val="4"/>
            <w:tcBorders>
              <w:top w:val="single" w:color="auto" w:sz="2"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p>
        </w:tc>
        <w:tc>
          <w:tcPr>
            <w:tcW w:w="3465" w:type="dxa"/>
            <w:gridSpan w:val="3"/>
            <w:tcBorders>
              <w:top w:val="single" w:color="auto" w:sz="2"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p>
        </w:tc>
      </w:tr>
    </w:tbl>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lang w:eastAsia="zh-CN"/>
        </w:rPr>
      </w:pPr>
      <w:r>
        <w:rPr>
          <w:rFonts w:hint="eastAsia" w:ascii="黑体" w:eastAsia="黑体"/>
          <w:sz w:val="24"/>
          <w:szCs w:val="24"/>
          <w:highlight w:val="none"/>
        </w:rPr>
        <w:t>二、课题负责人和课题组成员近五年承担的课题</w:t>
      </w:r>
    </w:p>
    <w:tbl>
      <w:tblPr>
        <w:tblStyle w:val="8"/>
        <w:tblW w:w="911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970"/>
        <w:gridCol w:w="1825"/>
        <w:gridCol w:w="1700"/>
        <w:gridCol w:w="162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82" w:hRule="atLeast"/>
          <w:jc w:val="center"/>
        </w:trPr>
        <w:tc>
          <w:tcPr>
            <w:tcW w:w="3970" w:type="dxa"/>
            <w:tcBorders>
              <w:top w:val="single" w:color="auto" w:sz="4" w:space="0"/>
              <w:left w:val="single" w:color="auto" w:sz="4"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课题名称</w:t>
            </w:r>
          </w:p>
        </w:tc>
        <w:tc>
          <w:tcPr>
            <w:tcW w:w="1825" w:type="dxa"/>
            <w:tcBorders>
              <w:top w:val="single" w:color="auto" w:sz="4"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承担人</w:t>
            </w:r>
          </w:p>
        </w:tc>
        <w:tc>
          <w:tcPr>
            <w:tcW w:w="1700" w:type="dxa"/>
            <w:tcBorders>
              <w:top w:val="single" w:color="auto" w:sz="4" w:space="0"/>
              <w:left w:val="single" w:color="auto" w:sz="2" w:space="0"/>
              <w:bottom w:val="single" w:color="auto" w:sz="2" w:space="0"/>
              <w:right w:val="single" w:color="auto" w:sz="2" w:space="0"/>
            </w:tcBorders>
            <w:noWrap w:val="0"/>
            <w:vAlign w:val="center"/>
          </w:tcPr>
          <w:p>
            <w:pPr>
              <w:spacing w:line="4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批准时间</w:t>
            </w:r>
          </w:p>
        </w:tc>
        <w:tc>
          <w:tcPr>
            <w:tcW w:w="1620" w:type="dxa"/>
            <w:tcBorders>
              <w:top w:val="single" w:color="auto" w:sz="4" w:space="0"/>
              <w:left w:val="single" w:color="auto" w:sz="2" w:space="0"/>
              <w:bottom w:val="single" w:color="auto" w:sz="2" w:space="0"/>
              <w:right w:val="single" w:color="auto" w:sz="4" w:space="0"/>
            </w:tcBorders>
            <w:noWrap w:val="0"/>
            <w:vAlign w:val="center"/>
          </w:tcPr>
          <w:p>
            <w:pPr>
              <w:spacing w:line="4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批准单位</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2"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3970" w:type="dxa"/>
            <w:tcBorders>
              <w:top w:val="single" w:color="auto" w:sz="2" w:space="0"/>
              <w:left w:val="single" w:color="auto" w:sz="4" w:space="0"/>
              <w:bottom w:val="single" w:color="auto" w:sz="4"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825"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仿宋_GB2312" w:eastAsia="仿宋_GB2312"/>
                <w:b/>
                <w:bCs/>
                <w:sz w:val="21"/>
                <w:szCs w:val="21"/>
                <w:highlight w:val="none"/>
              </w:rPr>
            </w:pPr>
          </w:p>
        </w:tc>
        <w:tc>
          <w:tcPr>
            <w:tcW w:w="1700" w:type="dxa"/>
            <w:tcBorders>
              <w:top w:val="single" w:color="auto" w:sz="2" w:space="0"/>
              <w:left w:val="single" w:color="auto" w:sz="2" w:space="0"/>
              <w:bottom w:val="single" w:color="auto" w:sz="4" w:space="0"/>
              <w:right w:val="single" w:color="auto" w:sz="2" w:space="0"/>
            </w:tcBorders>
            <w:noWrap w:val="0"/>
            <w:vAlign w:val="center"/>
          </w:tcPr>
          <w:p>
            <w:pPr>
              <w:spacing w:line="360" w:lineRule="exact"/>
              <w:jc w:val="center"/>
              <w:rPr>
                <w:rFonts w:hint="eastAsia" w:ascii="仿宋_GB2312" w:eastAsia="仿宋_GB2312"/>
                <w:b/>
                <w:bCs/>
                <w:sz w:val="21"/>
                <w:szCs w:val="21"/>
                <w:highlight w:val="none"/>
              </w:rPr>
            </w:pPr>
          </w:p>
        </w:tc>
        <w:tc>
          <w:tcPr>
            <w:tcW w:w="1620" w:type="dxa"/>
            <w:tcBorders>
              <w:top w:val="single" w:color="auto" w:sz="2" w:space="0"/>
              <w:left w:val="single" w:color="auto" w:sz="2" w:space="0"/>
              <w:bottom w:val="single" w:color="auto" w:sz="4" w:space="0"/>
              <w:right w:val="single" w:color="auto" w:sz="4" w:space="0"/>
            </w:tcBorders>
            <w:noWrap w:val="0"/>
            <w:vAlign w:val="center"/>
          </w:tcPr>
          <w:p>
            <w:pPr>
              <w:spacing w:line="360" w:lineRule="exact"/>
              <w:rPr>
                <w:rFonts w:hint="eastAsia" w:ascii="仿宋_GB2312" w:eastAsia="仿宋_GB2312"/>
                <w:b/>
                <w:bCs/>
                <w:sz w:val="21"/>
                <w:szCs w:val="21"/>
                <w:highlight w:val="none"/>
              </w:rPr>
            </w:pPr>
          </w:p>
        </w:tc>
      </w:tr>
    </w:tbl>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r>
        <w:rPr>
          <w:rFonts w:hint="eastAsia" w:ascii="黑体" w:eastAsia="黑体"/>
          <w:sz w:val="24"/>
          <w:szCs w:val="24"/>
          <w:highlight w:val="none"/>
        </w:rPr>
        <w:t>三、课题设计论证(请按3部分分项填写，总字数限1500字以内)</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17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9178" w:type="dxa"/>
            <w:tcBorders>
              <w:top w:val="single" w:color="auto" w:sz="4" w:space="0"/>
              <w:left w:val="single" w:color="auto" w:sz="4" w:space="0"/>
              <w:bottom w:val="single" w:color="auto" w:sz="2" w:space="0"/>
              <w:right w:val="single" w:color="auto" w:sz="4" w:space="0"/>
            </w:tcBorders>
            <w:noWrap w:val="0"/>
            <w:vAlign w:val="center"/>
          </w:tcPr>
          <w:p>
            <w:pPr>
              <w:rPr>
                <w:rFonts w:hint="eastAsia" w:ascii="楷体_GB2312" w:eastAsia="楷体_GB2312"/>
                <w:b/>
                <w:sz w:val="18"/>
                <w:szCs w:val="18"/>
                <w:highlight w:val="none"/>
              </w:rPr>
            </w:pPr>
            <w:r>
              <w:rPr>
                <w:rFonts w:hint="eastAsia" w:ascii="楷体_GB2312" w:eastAsia="楷体_GB2312"/>
                <w:b/>
                <w:sz w:val="18"/>
                <w:szCs w:val="18"/>
                <w:highlight w:val="none"/>
              </w:rPr>
              <w:t>（一）选题的目的、意义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577"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top"/>
          </w:tcPr>
          <w:p>
            <w:pPr>
              <w:ind w:firstLine="360" w:firstLineChars="200"/>
              <w:rPr>
                <w:rFonts w:hint="eastAsia"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center"/>
          </w:tcPr>
          <w:p>
            <w:pPr>
              <w:rPr>
                <w:rFonts w:hint="eastAsia" w:ascii="仿宋_GB2312" w:eastAsia="仿宋_GB2312"/>
                <w:sz w:val="18"/>
                <w:szCs w:val="18"/>
                <w:highlight w:val="none"/>
              </w:rPr>
            </w:pPr>
            <w:r>
              <w:rPr>
                <w:rFonts w:hint="eastAsia" w:ascii="楷体_GB2312" w:eastAsia="楷体_GB2312"/>
                <w:b/>
                <w:sz w:val="18"/>
                <w:szCs w:val="18"/>
                <w:highlight w:val="none"/>
              </w:rPr>
              <w:t>（二）本课题研究的主要内容(研究的切入点、主要问题、重要观点等)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202"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top"/>
          </w:tcPr>
          <w:p>
            <w:pPr>
              <w:ind w:firstLine="360" w:firstLineChars="200"/>
              <w:rPr>
                <w:rFonts w:hint="eastAsia"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178" w:type="dxa"/>
            <w:tcBorders>
              <w:top w:val="single" w:color="auto" w:sz="2" w:space="0"/>
              <w:left w:val="single" w:color="auto" w:sz="4" w:space="0"/>
              <w:bottom w:val="single" w:color="auto" w:sz="2" w:space="0"/>
              <w:right w:val="single" w:color="auto" w:sz="4" w:space="0"/>
            </w:tcBorders>
            <w:noWrap w:val="0"/>
            <w:vAlign w:val="center"/>
          </w:tcPr>
          <w:p>
            <w:pPr>
              <w:rPr>
                <w:rFonts w:hint="eastAsia" w:ascii="仿宋_GB2312" w:eastAsia="仿宋_GB2312"/>
                <w:sz w:val="18"/>
                <w:szCs w:val="18"/>
                <w:highlight w:val="none"/>
              </w:rPr>
            </w:pPr>
            <w:r>
              <w:rPr>
                <w:rFonts w:hint="eastAsia" w:ascii="楷体_GB2312" w:eastAsia="楷体_GB2312"/>
                <w:b/>
                <w:sz w:val="18"/>
                <w:szCs w:val="18"/>
                <w:highlight w:val="none"/>
              </w:rPr>
              <w:t>（三）研究方法、手段、途径等</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69" w:hRule="atLeast"/>
          <w:jc w:val="center"/>
        </w:trPr>
        <w:tc>
          <w:tcPr>
            <w:tcW w:w="9178" w:type="dxa"/>
            <w:tcBorders>
              <w:top w:val="single" w:color="auto" w:sz="2" w:space="0"/>
              <w:left w:val="single" w:color="auto" w:sz="4" w:space="0"/>
              <w:bottom w:val="single" w:color="auto" w:sz="4" w:space="0"/>
              <w:right w:val="single" w:color="auto" w:sz="4" w:space="0"/>
            </w:tcBorders>
            <w:noWrap w:val="0"/>
            <w:vAlign w:val="top"/>
          </w:tcPr>
          <w:p>
            <w:pPr>
              <w:rPr>
                <w:rFonts w:hint="eastAsia" w:ascii="仿宋_GB2312" w:eastAsia="仿宋_GB2312"/>
                <w:sz w:val="18"/>
                <w:szCs w:val="18"/>
                <w:highlight w:val="none"/>
              </w:rPr>
            </w:pPr>
          </w:p>
        </w:tc>
      </w:tr>
    </w:tbl>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p>
    <w:p>
      <w:pPr>
        <w:spacing w:line="360" w:lineRule="auto"/>
        <w:rPr>
          <w:rFonts w:hint="eastAsia" w:ascii="黑体" w:eastAsia="黑体"/>
          <w:sz w:val="24"/>
          <w:szCs w:val="24"/>
          <w:highlight w:val="none"/>
        </w:rPr>
      </w:pPr>
      <w:bookmarkStart w:id="0" w:name="_GoBack"/>
      <w:bookmarkEnd w:id="0"/>
      <w:r>
        <w:rPr>
          <w:rFonts w:hint="eastAsia" w:ascii="黑体" w:eastAsia="黑体"/>
          <w:sz w:val="24"/>
          <w:szCs w:val="24"/>
          <w:highlight w:val="none"/>
        </w:rPr>
        <w:t>四、完成课题的条件和保证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84" w:hRule="atLeast"/>
          <w:jc w:val="center"/>
        </w:trPr>
        <w:tc>
          <w:tcPr>
            <w:tcW w:w="9240" w:type="dxa"/>
            <w:tcBorders>
              <w:top w:val="single" w:color="auto" w:sz="4" w:space="0"/>
              <w:left w:val="single" w:color="auto" w:sz="4" w:space="0"/>
              <w:bottom w:val="single" w:color="auto" w:sz="2" w:space="0"/>
              <w:right w:val="single" w:color="auto" w:sz="4" w:space="0"/>
            </w:tcBorders>
            <w:noWrap w:val="0"/>
            <w:vAlign w:val="center"/>
          </w:tcPr>
          <w:p>
            <w:pPr>
              <w:pStyle w:val="3"/>
              <w:spacing w:after="0"/>
              <w:rPr>
                <w:rFonts w:hint="eastAsia" w:ascii="仿宋_GB2312" w:eastAsia="仿宋_GB2312"/>
                <w:sz w:val="21"/>
                <w:szCs w:val="21"/>
                <w:highlight w:val="none"/>
              </w:rPr>
            </w:pPr>
            <w:r>
              <w:rPr>
                <w:rFonts w:hint="eastAsia" w:ascii="仿宋_GB2312" w:eastAsia="仿宋_GB2312"/>
                <w:sz w:val="21"/>
                <w:szCs w:val="21"/>
                <w:highlight w:val="none"/>
              </w:rPr>
              <w:t>课题负责人和主要成员研究能力；完成本课题的时间、应用资料及研究手段等（500字）</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50" w:hRule="atLeast"/>
          <w:jc w:val="center"/>
        </w:trPr>
        <w:tc>
          <w:tcPr>
            <w:tcW w:w="9240" w:type="dxa"/>
            <w:tcBorders>
              <w:top w:val="single" w:color="auto" w:sz="2" w:space="0"/>
              <w:left w:val="single" w:color="auto" w:sz="4" w:space="0"/>
              <w:bottom w:val="single" w:color="auto" w:sz="4" w:space="0"/>
              <w:right w:val="single" w:color="auto" w:sz="4" w:space="0"/>
            </w:tcBorders>
            <w:noWrap w:val="0"/>
            <w:vAlign w:val="top"/>
          </w:tcPr>
          <w:p>
            <w:pPr>
              <w:spacing w:line="300" w:lineRule="exact"/>
              <w:rPr>
                <w:rFonts w:hint="eastAsia" w:ascii="仿宋_GB2312" w:eastAsia="仿宋_GB2312"/>
                <w:sz w:val="21"/>
                <w:szCs w:val="21"/>
                <w:highlight w:val="none"/>
              </w:rPr>
            </w:pPr>
          </w:p>
          <w:p>
            <w:pPr>
              <w:spacing w:line="300" w:lineRule="exact"/>
              <w:rPr>
                <w:rFonts w:hint="eastAsia" w:ascii="仿宋_GB2312" w:eastAsia="仿宋_GB2312"/>
                <w:sz w:val="21"/>
                <w:szCs w:val="21"/>
                <w:highlight w:val="none"/>
              </w:rPr>
            </w:pPr>
          </w:p>
          <w:p>
            <w:pPr>
              <w:pStyle w:val="7"/>
              <w:rPr>
                <w:rFonts w:hint="eastAsia" w:ascii="仿宋_GB2312" w:eastAsia="仿宋_GB2312"/>
                <w:sz w:val="21"/>
                <w:szCs w:val="21"/>
                <w:highlight w:val="none"/>
              </w:rPr>
            </w:pPr>
          </w:p>
          <w:p>
            <w:pPr>
              <w:pStyle w:val="7"/>
              <w:rPr>
                <w:rFonts w:hint="eastAsia" w:ascii="仿宋_GB2312" w:eastAsia="仿宋_GB2312"/>
                <w:sz w:val="21"/>
                <w:szCs w:val="21"/>
                <w:highlight w:val="none"/>
              </w:rPr>
            </w:pPr>
          </w:p>
          <w:p>
            <w:pPr>
              <w:pStyle w:val="7"/>
              <w:rPr>
                <w:rFonts w:hint="eastAsia" w:ascii="仿宋_GB2312" w:eastAsia="仿宋_GB2312"/>
                <w:sz w:val="21"/>
                <w:szCs w:val="21"/>
                <w:highlight w:val="none"/>
              </w:rPr>
            </w:pPr>
          </w:p>
          <w:p>
            <w:pPr>
              <w:pStyle w:val="7"/>
              <w:rPr>
                <w:rFonts w:hint="eastAsia" w:ascii="仿宋_GB2312" w:eastAsia="仿宋_GB2312"/>
                <w:sz w:val="21"/>
                <w:szCs w:val="21"/>
                <w:highlight w:val="none"/>
              </w:rPr>
            </w:pPr>
          </w:p>
          <w:p>
            <w:pPr>
              <w:pStyle w:val="7"/>
              <w:rPr>
                <w:rFonts w:hint="eastAsia" w:ascii="仿宋_GB2312" w:eastAsia="仿宋_GB2312"/>
                <w:sz w:val="21"/>
                <w:szCs w:val="21"/>
                <w:highlight w:val="none"/>
              </w:rPr>
            </w:pPr>
          </w:p>
          <w:p>
            <w:pPr>
              <w:pStyle w:val="7"/>
              <w:rPr>
                <w:rFonts w:hint="eastAsia" w:ascii="仿宋_GB2312" w:eastAsia="仿宋_GB2312"/>
                <w:sz w:val="21"/>
                <w:szCs w:val="21"/>
                <w:highlight w:val="none"/>
              </w:rPr>
            </w:pPr>
          </w:p>
          <w:p>
            <w:pPr>
              <w:pStyle w:val="7"/>
              <w:rPr>
                <w:rFonts w:hint="eastAsia" w:ascii="仿宋_GB2312" w:eastAsia="仿宋_GB2312"/>
                <w:sz w:val="21"/>
                <w:szCs w:val="21"/>
                <w:highlight w:val="none"/>
              </w:rPr>
            </w:pPr>
          </w:p>
        </w:tc>
      </w:tr>
    </w:tbl>
    <w:p>
      <w:pPr>
        <w:spacing w:line="360" w:lineRule="auto"/>
        <w:rPr>
          <w:rFonts w:hint="eastAsia" w:ascii="黑体" w:eastAsia="黑体"/>
          <w:sz w:val="24"/>
          <w:szCs w:val="24"/>
          <w:highlight w:val="none"/>
        </w:rPr>
      </w:pPr>
      <w:r>
        <w:rPr>
          <w:rFonts w:hint="eastAsia" w:ascii="黑体" w:eastAsia="黑体"/>
          <w:sz w:val="24"/>
          <w:szCs w:val="24"/>
          <w:highlight w:val="none"/>
        </w:rPr>
        <w:t>五、研究计划及成果形式</w:t>
      </w:r>
    </w:p>
    <w:tbl>
      <w:tblPr>
        <w:tblStyle w:val="8"/>
        <w:tblW w:w="9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658"/>
        <w:gridCol w:w="1995"/>
        <w:gridCol w:w="3675"/>
        <w:gridCol w:w="1852"/>
        <w:gridCol w:w="108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1110" w:hRule="atLeast"/>
          <w:jc w:val="center"/>
        </w:trPr>
        <w:tc>
          <w:tcPr>
            <w:tcW w:w="658" w:type="dxa"/>
            <w:tcBorders>
              <w:top w:val="single" w:color="auto" w:sz="4" w:space="0"/>
              <w:left w:val="single" w:color="auto" w:sz="4" w:space="0"/>
              <w:bottom w:val="single" w:color="auto" w:sz="2" w:space="0"/>
              <w:right w:val="single" w:color="auto" w:sz="2" w:space="0"/>
            </w:tcBorders>
            <w:noWrap w:val="0"/>
            <w:vAlign w:val="center"/>
          </w:tcPr>
          <w:p>
            <w:pPr>
              <w:snapToGrid w:val="0"/>
              <w:jc w:val="center"/>
              <w:rPr>
                <w:rFonts w:hint="eastAsia" w:ascii="仿宋_GB2312" w:eastAsia="仿宋_GB2312"/>
                <w:sz w:val="21"/>
                <w:szCs w:val="21"/>
                <w:highlight w:val="none"/>
              </w:rPr>
            </w:pPr>
            <w:r>
              <w:rPr>
                <w:rFonts w:hint="eastAsia" w:ascii="仿宋_GB2312" w:eastAsia="仿宋_GB2312"/>
                <w:sz w:val="21"/>
                <w:szCs w:val="21"/>
                <w:highlight w:val="none"/>
              </w:rPr>
              <w:t>序号</w:t>
            </w:r>
          </w:p>
        </w:tc>
        <w:tc>
          <w:tcPr>
            <w:tcW w:w="1995" w:type="dxa"/>
            <w:tcBorders>
              <w:top w:val="single" w:color="auto" w:sz="4" w:space="0"/>
              <w:left w:val="single" w:color="auto" w:sz="2" w:space="0"/>
              <w:bottom w:val="single" w:color="auto" w:sz="2" w:space="0"/>
              <w:right w:val="single" w:color="auto" w:sz="2" w:space="0"/>
            </w:tcBorders>
            <w:noWrap w:val="0"/>
            <w:vAlign w:val="center"/>
          </w:tcPr>
          <w:p>
            <w:pPr>
              <w:snapToGrid w:val="0"/>
              <w:jc w:val="center"/>
              <w:rPr>
                <w:rFonts w:hint="eastAsia" w:ascii="仿宋_GB2312" w:eastAsia="仿宋_GB2312"/>
                <w:sz w:val="21"/>
                <w:szCs w:val="21"/>
                <w:highlight w:val="none"/>
              </w:rPr>
            </w:pPr>
            <w:r>
              <w:rPr>
                <w:rFonts w:hint="eastAsia" w:ascii="仿宋_GB2312" w:eastAsia="仿宋_GB2312"/>
                <w:sz w:val="21"/>
                <w:szCs w:val="21"/>
                <w:highlight w:val="none"/>
              </w:rPr>
              <w:t>研究阶段</w:t>
            </w:r>
          </w:p>
          <w:p>
            <w:pPr>
              <w:snapToGrid w:val="0"/>
              <w:jc w:val="center"/>
              <w:rPr>
                <w:rFonts w:hint="eastAsia" w:ascii="仿宋_GB2312" w:eastAsia="仿宋_GB2312"/>
                <w:sz w:val="21"/>
                <w:szCs w:val="21"/>
                <w:highlight w:val="none"/>
              </w:rPr>
            </w:pPr>
            <w:r>
              <w:rPr>
                <w:rFonts w:hint="eastAsia" w:ascii="仿宋_GB2312" w:eastAsia="仿宋_GB2312"/>
                <w:sz w:val="21"/>
                <w:szCs w:val="21"/>
                <w:highlight w:val="none"/>
              </w:rPr>
              <w:t>(起止时间)</w:t>
            </w:r>
          </w:p>
        </w:tc>
        <w:tc>
          <w:tcPr>
            <w:tcW w:w="3675" w:type="dxa"/>
            <w:tcBorders>
              <w:top w:val="single" w:color="auto" w:sz="4" w:space="0"/>
              <w:left w:val="single" w:color="auto" w:sz="2" w:space="0"/>
              <w:bottom w:val="single" w:color="auto" w:sz="2" w:space="0"/>
              <w:right w:val="single" w:color="auto" w:sz="2" w:space="0"/>
            </w:tcBorders>
            <w:noWrap w:val="0"/>
            <w:vAlign w:val="center"/>
          </w:tcPr>
          <w:p>
            <w:pPr>
              <w:snapToGrid w:val="0"/>
              <w:jc w:val="center"/>
              <w:rPr>
                <w:rFonts w:hint="eastAsia" w:ascii="仿宋_GB2312" w:eastAsia="仿宋_GB2312"/>
                <w:sz w:val="21"/>
                <w:szCs w:val="21"/>
                <w:highlight w:val="none"/>
              </w:rPr>
            </w:pPr>
            <w:r>
              <w:rPr>
                <w:rFonts w:hint="eastAsia" w:ascii="仿宋_GB2312" w:eastAsia="仿宋_GB2312"/>
                <w:sz w:val="21"/>
                <w:szCs w:val="21"/>
                <w:highlight w:val="none"/>
              </w:rPr>
              <w:t>成果名称</w:t>
            </w:r>
          </w:p>
        </w:tc>
        <w:tc>
          <w:tcPr>
            <w:tcW w:w="1852" w:type="dxa"/>
            <w:tcBorders>
              <w:top w:val="single" w:color="auto" w:sz="4" w:space="0"/>
              <w:left w:val="single" w:color="auto" w:sz="2" w:space="0"/>
              <w:bottom w:val="single" w:color="auto" w:sz="2" w:space="0"/>
              <w:right w:val="single" w:color="auto" w:sz="2" w:space="0"/>
            </w:tcBorders>
            <w:noWrap w:val="0"/>
            <w:vAlign w:val="center"/>
          </w:tcPr>
          <w:p>
            <w:pPr>
              <w:snapToGrid w:val="0"/>
              <w:jc w:val="center"/>
              <w:rPr>
                <w:rFonts w:hint="eastAsia" w:ascii="仿宋_GB2312" w:eastAsia="仿宋_GB2312"/>
                <w:sz w:val="21"/>
                <w:szCs w:val="21"/>
                <w:highlight w:val="none"/>
              </w:rPr>
            </w:pPr>
            <w:r>
              <w:rPr>
                <w:rFonts w:hint="eastAsia" w:ascii="仿宋_GB2312" w:eastAsia="仿宋_GB2312"/>
                <w:sz w:val="21"/>
                <w:szCs w:val="21"/>
                <w:highlight w:val="none"/>
              </w:rPr>
              <w:t>成果形式</w:t>
            </w:r>
          </w:p>
        </w:tc>
        <w:tc>
          <w:tcPr>
            <w:tcW w:w="1088" w:type="dxa"/>
            <w:tcBorders>
              <w:top w:val="single" w:color="auto" w:sz="4" w:space="0"/>
              <w:left w:val="single" w:color="auto" w:sz="2" w:space="0"/>
              <w:bottom w:val="single" w:color="auto" w:sz="2" w:space="0"/>
              <w:right w:val="single" w:color="auto" w:sz="4" w:space="0"/>
            </w:tcBorders>
            <w:noWrap w:val="0"/>
            <w:vAlign w:val="center"/>
          </w:tcPr>
          <w:p>
            <w:pPr>
              <w:snapToGrid w:val="0"/>
              <w:jc w:val="center"/>
              <w:rPr>
                <w:rFonts w:hint="eastAsia" w:ascii="仿宋_GB2312" w:eastAsia="仿宋_GB2312"/>
                <w:sz w:val="21"/>
                <w:szCs w:val="21"/>
                <w:highlight w:val="none"/>
              </w:rPr>
            </w:pPr>
            <w:r>
              <w:rPr>
                <w:rFonts w:hint="eastAsia" w:ascii="仿宋_GB2312" w:eastAsia="仿宋_GB2312"/>
                <w:sz w:val="21"/>
                <w:szCs w:val="21"/>
                <w:highlight w:val="none"/>
              </w:rPr>
              <w:t>承担人</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rPr>
              <w:t>1</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rPr>
              <w:t>2</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rPr>
              <w:t>3</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rPr>
              <w:t>4</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rPr>
              <w:t>5</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rPr>
              <w:t>6</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7" w:hRule="atLeast"/>
          <w:jc w:val="center"/>
        </w:trPr>
        <w:tc>
          <w:tcPr>
            <w:tcW w:w="658" w:type="dxa"/>
            <w:tcBorders>
              <w:top w:val="single" w:color="auto" w:sz="2" w:space="0"/>
              <w:left w:val="single" w:color="auto" w:sz="4" w:space="0"/>
              <w:bottom w:val="single" w:color="auto" w:sz="2" w:space="0"/>
              <w:right w:val="single" w:color="auto" w:sz="2" w:space="0"/>
            </w:tcBorders>
            <w:noWrap w:val="0"/>
            <w:vAlign w:val="center"/>
          </w:tcPr>
          <w:p>
            <w:pPr>
              <w:jc w:val="center"/>
              <w:rPr>
                <w:rFonts w:hint="eastAsia" w:ascii="仿宋_GB2312" w:eastAsia="仿宋_GB2312"/>
                <w:bCs/>
                <w:sz w:val="21"/>
                <w:szCs w:val="21"/>
                <w:highlight w:val="none"/>
              </w:rPr>
            </w:pPr>
            <w:r>
              <w:rPr>
                <w:rFonts w:hint="eastAsia" w:ascii="仿宋_GB2312" w:eastAsia="仿宋_GB2312"/>
                <w:bCs/>
                <w:sz w:val="21"/>
                <w:szCs w:val="21"/>
                <w:highlight w:val="none"/>
                <w:lang w:val="en-US" w:eastAsia="zh-CN"/>
              </w:rPr>
              <w:t>7</w:t>
            </w:r>
          </w:p>
        </w:tc>
        <w:tc>
          <w:tcPr>
            <w:tcW w:w="199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3675"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852" w:type="dxa"/>
            <w:tcBorders>
              <w:top w:val="single" w:color="auto" w:sz="2" w:space="0"/>
              <w:left w:val="single" w:color="auto" w:sz="2" w:space="0"/>
              <w:bottom w:val="single" w:color="auto" w:sz="2" w:space="0"/>
              <w:right w:val="single" w:color="auto" w:sz="2" w:space="0"/>
            </w:tcBorders>
            <w:noWrap w:val="0"/>
            <w:vAlign w:val="center"/>
          </w:tcPr>
          <w:p>
            <w:pPr>
              <w:rPr>
                <w:rFonts w:hint="eastAsia" w:ascii="仿宋_GB2312" w:eastAsia="仿宋_GB2312"/>
                <w:bCs/>
                <w:sz w:val="21"/>
                <w:szCs w:val="21"/>
                <w:highlight w:val="none"/>
              </w:rPr>
            </w:pPr>
          </w:p>
        </w:tc>
        <w:tc>
          <w:tcPr>
            <w:tcW w:w="1088" w:type="dxa"/>
            <w:tcBorders>
              <w:top w:val="single" w:color="auto" w:sz="2" w:space="0"/>
              <w:left w:val="single" w:color="auto" w:sz="2" w:space="0"/>
              <w:bottom w:val="single" w:color="auto" w:sz="2" w:space="0"/>
              <w:right w:val="single" w:color="auto" w:sz="4" w:space="0"/>
            </w:tcBorders>
            <w:noWrap w:val="0"/>
            <w:tcMar>
              <w:top w:w="0" w:type="dxa"/>
              <w:left w:w="57" w:type="dxa"/>
              <w:bottom w:w="0" w:type="dxa"/>
              <w:right w:w="57" w:type="dxa"/>
            </w:tcMar>
            <w:vAlign w:val="center"/>
          </w:tcPr>
          <w:p>
            <w:pPr>
              <w:rPr>
                <w:rFonts w:hint="eastAsia" w:ascii="仿宋_GB2312" w:eastAsia="仿宋_GB2312"/>
                <w:bCs/>
                <w:sz w:val="21"/>
                <w:szCs w:val="21"/>
                <w:highlight w:val="none"/>
              </w:rPr>
            </w:pPr>
          </w:p>
        </w:tc>
      </w:tr>
    </w:tbl>
    <w:p>
      <w:pPr>
        <w:spacing w:line="360" w:lineRule="auto"/>
        <w:rPr>
          <w:rFonts w:hint="eastAsia" w:ascii="黑体" w:eastAsia="黑体"/>
          <w:sz w:val="24"/>
          <w:szCs w:val="24"/>
          <w:highlight w:val="none"/>
        </w:rPr>
      </w:pPr>
      <w:r>
        <w:rPr>
          <w:rFonts w:hint="eastAsia" w:ascii="仿宋_GB2312" w:eastAsia="仿宋_GB2312"/>
          <w:sz w:val="24"/>
          <w:szCs w:val="24"/>
          <w:highlight w:val="none"/>
        </w:rPr>
        <w:br w:type="page"/>
      </w:r>
      <w:r>
        <w:rPr>
          <w:rFonts w:hint="eastAsia" w:ascii="黑体" w:eastAsia="黑体"/>
          <w:sz w:val="24"/>
          <w:szCs w:val="24"/>
          <w:highlight w:val="none"/>
          <w:lang w:eastAsia="zh-CN"/>
        </w:rPr>
        <w:t>六</w:t>
      </w:r>
      <w:r>
        <w:rPr>
          <w:rFonts w:hint="eastAsia" w:ascii="黑体" w:eastAsia="黑体"/>
          <w:sz w:val="24"/>
          <w:szCs w:val="24"/>
          <w:highlight w:val="none"/>
        </w:rPr>
        <w:t>、课题负责人主管单位意见</w:t>
      </w:r>
    </w:p>
    <w:tbl>
      <w:tblPr>
        <w:tblStyle w:val="8"/>
        <w:tblW w:w="941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1534" w:hRule="atLeast"/>
          <w:jc w:val="center"/>
        </w:trPr>
        <w:tc>
          <w:tcPr>
            <w:tcW w:w="9418" w:type="dxa"/>
            <w:tcBorders>
              <w:top w:val="single" w:color="auto" w:sz="4" w:space="0"/>
              <w:left w:val="single" w:color="auto" w:sz="4" w:space="0"/>
              <w:bottom w:val="single" w:color="auto" w:sz="2" w:space="0"/>
              <w:right w:val="single" w:color="auto" w:sz="4" w:space="0"/>
            </w:tcBorders>
            <w:noWrap w:val="0"/>
            <w:vAlign w:val="center"/>
          </w:tcPr>
          <w:p>
            <w:pPr>
              <w:pStyle w:val="3"/>
              <w:spacing w:line="400" w:lineRule="exact"/>
              <w:rPr>
                <w:rFonts w:hint="eastAsia" w:ascii="仿宋_GB2312" w:eastAsia="仿宋_GB2312"/>
                <w:sz w:val="21"/>
                <w:szCs w:val="21"/>
                <w:highlight w:val="none"/>
              </w:rPr>
            </w:pPr>
            <w:r>
              <w:rPr>
                <w:rFonts w:hint="eastAsia" w:ascii="仿宋_GB2312" w:eastAsia="仿宋_GB2312"/>
                <w:sz w:val="21"/>
                <w:szCs w:val="21"/>
                <w:highlight w:val="none"/>
              </w:rPr>
              <w:t>所填写的内容是否属实;课题负责人和参加者的是否适合承担本课题的研究工作；本单位能否提供完成课题所需的时间和条件；本单位是否同意承担本课题的管理任务和信誉保证。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6266" w:hRule="atLeast"/>
          <w:jc w:val="center"/>
        </w:trPr>
        <w:tc>
          <w:tcPr>
            <w:tcW w:w="9418" w:type="dxa"/>
            <w:tcBorders>
              <w:top w:val="single" w:color="auto" w:sz="2" w:space="0"/>
              <w:left w:val="single" w:color="auto" w:sz="4" w:space="0"/>
              <w:bottom w:val="single" w:color="auto" w:sz="4" w:space="0"/>
              <w:right w:val="single" w:color="auto" w:sz="4" w:space="0"/>
            </w:tcBorders>
            <w:noWrap w:val="0"/>
            <w:vAlign w:val="top"/>
          </w:tcPr>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rPr>
                <w:rFonts w:hint="eastAsia" w:ascii="仿宋_GB2312" w:eastAsia="仿宋_GB2312"/>
                <w:sz w:val="21"/>
                <w:szCs w:val="21"/>
                <w:highlight w:val="none"/>
              </w:rPr>
            </w:pPr>
          </w:p>
          <w:p>
            <w:pPr>
              <w:spacing w:line="400" w:lineRule="exact"/>
              <w:ind w:firstLine="2310" w:firstLineChars="1100"/>
              <w:rPr>
                <w:rFonts w:hint="eastAsia" w:ascii="仿宋_GB2312" w:eastAsia="仿宋_GB2312"/>
                <w:sz w:val="21"/>
                <w:szCs w:val="21"/>
                <w:highlight w:val="none"/>
              </w:rPr>
            </w:pPr>
            <w:r>
              <w:rPr>
                <w:rFonts w:hint="eastAsia" w:ascii="仿宋_GB2312" w:eastAsia="仿宋_GB2312"/>
                <w:sz w:val="21"/>
                <w:szCs w:val="21"/>
                <w:highlight w:val="none"/>
              </w:rPr>
              <w:t>（单位签章）            单位负责人（签字）：</w:t>
            </w:r>
          </w:p>
          <w:p>
            <w:pPr>
              <w:spacing w:line="500" w:lineRule="exact"/>
              <w:rPr>
                <w:rFonts w:hint="eastAsia" w:ascii="仿宋_GB2312" w:eastAsia="仿宋_GB2312"/>
                <w:sz w:val="21"/>
                <w:szCs w:val="21"/>
                <w:highlight w:val="none"/>
              </w:rPr>
            </w:pPr>
            <w:r>
              <w:rPr>
                <w:rFonts w:hint="eastAsia" w:ascii="仿宋_GB2312" w:eastAsia="仿宋_GB2312"/>
                <w:sz w:val="21"/>
                <w:szCs w:val="21"/>
                <w:highlight w:val="none"/>
              </w:rPr>
              <w:t xml:space="preserve">                                                           年     月     日                                                                </w:t>
            </w:r>
          </w:p>
          <w:p>
            <w:pPr>
              <w:spacing w:line="500" w:lineRule="exact"/>
              <w:ind w:firstLine="1470"/>
              <w:rPr>
                <w:rFonts w:hint="eastAsia" w:ascii="仿宋_GB2312" w:eastAsia="仿宋_GB2312"/>
                <w:sz w:val="21"/>
                <w:szCs w:val="21"/>
                <w:highlight w:val="none"/>
              </w:rPr>
            </w:pPr>
            <w:r>
              <w:rPr>
                <w:rFonts w:hint="eastAsia" w:ascii="仿宋_GB2312" w:eastAsia="仿宋_GB2312"/>
                <w:sz w:val="21"/>
                <w:szCs w:val="21"/>
                <w:highlight w:val="no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B3D78"/>
    <w:rsid w:val="DFFB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rPr>
      <w:rFonts w:ascii="Calibri" w:hAnsi="Calibri" w:eastAsia="仿宋"/>
      <w:sz w:val="32"/>
    </w:rPr>
  </w:style>
  <w:style w:type="paragraph" w:styleId="3">
    <w:name w:val="Body Text"/>
    <w:basedOn w:val="1"/>
    <w:qFormat/>
    <w:uiPriority w:val="0"/>
    <w:pPr>
      <w:spacing w:after="120"/>
    </w:pPr>
  </w:style>
  <w:style w:type="paragraph" w:styleId="4">
    <w:name w:val="Body Text Indent"/>
    <w:basedOn w:val="1"/>
    <w:next w:val="2"/>
    <w:qFormat/>
    <w:uiPriority w:val="99"/>
    <w:pPr>
      <w:adjustRightInd w:val="0"/>
      <w:spacing w:line="360" w:lineRule="atLeast"/>
      <w:ind w:firstLine="600"/>
      <w:textAlignment w:val="baseline"/>
    </w:pPr>
    <w:rPr>
      <w:kern w:val="0"/>
      <w:sz w:val="30"/>
      <w:szCs w:val="20"/>
    </w:rPr>
  </w:style>
  <w:style w:type="paragraph" w:styleId="5">
    <w:name w:val="Plain Text"/>
    <w:basedOn w:val="1"/>
    <w:qFormat/>
    <w:uiPriority w:val="0"/>
    <w:rPr>
      <w:rFonts w:ascii="宋体" w:hAnsi="Courier New" w:cs="宋体"/>
      <w:szCs w:val="21"/>
    </w:rPr>
  </w:style>
  <w:style w:type="paragraph" w:styleId="6">
    <w:name w:val="Body Text Indent 2"/>
    <w:basedOn w:val="1"/>
    <w:qFormat/>
    <w:uiPriority w:val="0"/>
    <w:pPr>
      <w:ind w:left="425"/>
    </w:pPr>
    <w:rPr>
      <w:rFonts w:eastAsia="黑体"/>
      <w:sz w:val="44"/>
    </w:rPr>
  </w:style>
  <w:style w:type="paragraph" w:styleId="7">
    <w:name w:val="Body Text First Indent"/>
    <w:basedOn w:val="3"/>
    <w:qFormat/>
    <w:uiPriority w:val="0"/>
    <w:pPr>
      <w:spacing w:after="0" w:line="600" w:lineRule="exact"/>
      <w:ind w:firstLine="420"/>
    </w:pPr>
    <w:rPr>
      <w:rFonts w:ascii="Times New Roman" w:hAnsi="Times New Roman"/>
      <w:bCs/>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2025-04-29T14:59:00Z</dcterms:created>
  <dc:creator>叶春山</dc:creator>
  <cp:lastModifiedBy>叶春山</cp:lastModifiedBy>
  <dcterms:modified xsi:type="dcterms:W3CDTF">2025-04-29T15:00:28Z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737516F5BBEF6039C4781068B5DA9E0F</vt:lpwstr>
  </property>
</Properties>
</file>